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436" w:rsidRPr="00C71436" w:rsidRDefault="00C71436" w:rsidP="00C71436">
      <w:pPr>
        <w:tabs>
          <w:tab w:val="left" w:pos="0"/>
        </w:tabs>
        <w:spacing w:before="120"/>
        <w:jc w:val="center"/>
        <w:rPr>
          <w:rFonts w:ascii="TH SarabunIT๙" w:hAnsi="TH SarabunIT๙" w:cs="TH SarabunIT๙"/>
          <w:b/>
          <w:bCs/>
        </w:rPr>
      </w:pPr>
      <w:r w:rsidRPr="00C71436">
        <w:rPr>
          <w:rFonts w:ascii="TH SarabunIT๙" w:hAnsi="TH SarabunIT๙" w:cs="TH SarabunIT๙"/>
          <w:b/>
          <w:bCs/>
          <w:cs/>
        </w:rPr>
        <w:t xml:space="preserve">แบบรายงานผลการดำเนินงานการให้บริการประชาชนด้วยระบบอิเล็กทรอนิกส์ </w:t>
      </w:r>
      <w:r w:rsidRPr="00C71436">
        <w:rPr>
          <w:rFonts w:ascii="TH SarabunIT๙" w:hAnsi="TH SarabunIT๙" w:cs="TH SarabunIT๙"/>
          <w:b/>
          <w:bCs/>
        </w:rPr>
        <w:t>(e-Service)</w:t>
      </w:r>
    </w:p>
    <w:p w:rsidR="00C71436" w:rsidRDefault="00C71436" w:rsidP="00C71436">
      <w:pPr>
        <w:tabs>
          <w:tab w:val="left" w:pos="0"/>
        </w:tabs>
        <w:spacing w:before="120"/>
        <w:jc w:val="center"/>
        <w:rPr>
          <w:rFonts w:ascii="TH SarabunIT๙" w:hAnsi="TH SarabunIT๙" w:cs="TH SarabunIT๙"/>
          <w:b/>
          <w:bCs/>
        </w:rPr>
      </w:pPr>
      <w:r w:rsidRPr="00C71436">
        <w:rPr>
          <w:rFonts w:ascii="TH SarabunIT๙" w:hAnsi="TH SarabunIT๙" w:cs="TH SarabunIT๙"/>
          <w:b/>
          <w:bCs/>
          <w:cs/>
        </w:rPr>
        <w:t>ของ</w:t>
      </w:r>
      <w:r w:rsidR="002A1F71">
        <w:rPr>
          <w:rFonts w:ascii="TH SarabunIT๙" w:hAnsi="TH SarabunIT๙" w:cs="TH SarabunIT๙" w:hint="cs"/>
          <w:b/>
          <w:bCs/>
          <w:cs/>
        </w:rPr>
        <w:t>อำเภอ</w:t>
      </w:r>
      <w:r w:rsidR="002A1F71">
        <w:rPr>
          <w:rFonts w:ascii="TH SarabunIT๙" w:hAnsi="TH SarabunIT๙" w:cs="TH SarabunIT๙"/>
          <w:b/>
          <w:bCs/>
          <w:u w:val="dotted"/>
          <w:cs/>
        </w:rPr>
        <w:tab/>
      </w:r>
      <w:r w:rsidR="002A1F71">
        <w:rPr>
          <w:rFonts w:ascii="TH SarabunIT๙" w:hAnsi="TH SarabunIT๙" w:cs="TH SarabunIT๙"/>
          <w:b/>
          <w:bCs/>
          <w:u w:val="dotted"/>
          <w:cs/>
        </w:rPr>
        <w:tab/>
      </w:r>
      <w:r w:rsidR="002A1F71">
        <w:rPr>
          <w:rFonts w:ascii="TH SarabunIT๙" w:hAnsi="TH SarabunIT๙" w:cs="TH SarabunIT๙"/>
          <w:b/>
          <w:bCs/>
          <w:u w:val="dotted"/>
          <w:cs/>
        </w:rPr>
        <w:tab/>
      </w:r>
      <w:r w:rsidR="002A1F71">
        <w:rPr>
          <w:rFonts w:ascii="TH SarabunIT๙" w:hAnsi="TH SarabunIT๙" w:cs="TH SarabunIT๙"/>
          <w:b/>
          <w:bCs/>
          <w:u w:val="dotted"/>
          <w:cs/>
        </w:rPr>
        <w:tab/>
      </w:r>
      <w:r w:rsidR="002A1F71">
        <w:rPr>
          <w:rFonts w:ascii="TH SarabunIT๙" w:hAnsi="TH SarabunIT๙" w:cs="TH SarabunIT๙" w:hint="cs"/>
          <w:b/>
          <w:bCs/>
          <w:u w:val="dotted"/>
          <w:cs/>
        </w:rPr>
        <w:t xml:space="preserve"> </w:t>
      </w:r>
      <w:r w:rsidR="002A1F71">
        <w:rPr>
          <w:rFonts w:ascii="TH SarabunIT๙" w:hAnsi="TH SarabunIT๙" w:cs="TH SarabunIT๙" w:hint="cs"/>
          <w:b/>
          <w:bCs/>
          <w:cs/>
        </w:rPr>
        <w:t xml:space="preserve"> </w:t>
      </w:r>
      <w:r w:rsidRPr="00C71436">
        <w:rPr>
          <w:rFonts w:ascii="TH SarabunIT๙" w:hAnsi="TH SarabunIT๙" w:cs="TH SarabunIT๙"/>
          <w:b/>
          <w:bCs/>
          <w:cs/>
        </w:rPr>
        <w:t>จังหวัดนครพนม</w:t>
      </w:r>
    </w:p>
    <w:p w:rsidR="00D479A0" w:rsidRPr="00D479A0" w:rsidRDefault="00D479A0" w:rsidP="00C71436">
      <w:pPr>
        <w:tabs>
          <w:tab w:val="left" w:pos="0"/>
        </w:tabs>
        <w:spacing w:before="120"/>
        <w:jc w:val="center"/>
        <w:rPr>
          <w:rFonts w:ascii="TH SarabunIT๙" w:hAnsi="TH SarabunIT๙" w:cs="TH SarabunIT๙"/>
          <w:b/>
          <w:bCs/>
          <w:u w:val="dotted"/>
        </w:rPr>
      </w:pPr>
      <w:r>
        <w:rPr>
          <w:rFonts w:ascii="TH SarabunIT๙" w:hAnsi="TH SarabunIT๙" w:cs="TH SarabunIT๙" w:hint="cs"/>
          <w:b/>
          <w:bCs/>
          <w:cs/>
        </w:rPr>
        <w:t>ประจำเดือน</w:t>
      </w:r>
      <w:r>
        <w:rPr>
          <w:rFonts w:ascii="TH SarabunIT๙" w:hAnsi="TH SarabunIT๙" w:cs="TH SarabunIT๙"/>
          <w:b/>
          <w:bCs/>
          <w:u w:val="dotted"/>
          <w:cs/>
        </w:rPr>
        <w:tab/>
      </w:r>
      <w:r>
        <w:rPr>
          <w:rFonts w:ascii="TH SarabunIT๙" w:hAnsi="TH SarabunIT๙" w:cs="TH SarabunIT๙"/>
          <w:b/>
          <w:bCs/>
          <w:u w:val="dotted"/>
          <w:cs/>
        </w:rPr>
        <w:tab/>
      </w:r>
      <w:r>
        <w:rPr>
          <w:rFonts w:ascii="TH SarabunIT๙" w:hAnsi="TH SarabunIT๙" w:cs="TH SarabunIT๙"/>
          <w:b/>
          <w:bCs/>
          <w:u w:val="dotted"/>
          <w:cs/>
        </w:rPr>
        <w:tab/>
      </w:r>
      <w:r>
        <w:rPr>
          <w:rFonts w:ascii="TH SarabunIT๙" w:hAnsi="TH SarabunIT๙" w:cs="TH SarabunIT๙"/>
          <w:b/>
          <w:bCs/>
          <w:u w:val="dotted"/>
          <w:cs/>
        </w:rPr>
        <w:tab/>
      </w:r>
    </w:p>
    <w:p w:rsidR="00C71436" w:rsidRDefault="00C71436" w:rsidP="00C71436">
      <w:pPr>
        <w:tabs>
          <w:tab w:val="left" w:pos="0"/>
        </w:tabs>
        <w:spacing w:before="120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********************</w:t>
      </w:r>
    </w:p>
    <w:p w:rsidR="00C71436" w:rsidRDefault="00C71436" w:rsidP="00C71436">
      <w:pPr>
        <w:tabs>
          <w:tab w:val="left" w:pos="0"/>
        </w:tabs>
        <w:spacing w:before="1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1. จำนวนผู้มาใช้บริการ</w:t>
      </w:r>
    </w:p>
    <w:p w:rsidR="00C71436" w:rsidRPr="00C71436" w:rsidRDefault="00C71436" w:rsidP="00C71436">
      <w:pPr>
        <w:tabs>
          <w:tab w:val="left" w:pos="0"/>
        </w:tabs>
        <w:spacing w:before="12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TableGrid"/>
        <w:tblW w:w="9540" w:type="dxa"/>
        <w:tblInd w:w="-5" w:type="dxa"/>
        <w:tblLook w:val="04A0" w:firstRow="1" w:lastRow="0" w:firstColumn="1" w:lastColumn="0" w:noHBand="0" w:noVBand="1"/>
      </w:tblPr>
      <w:tblGrid>
        <w:gridCol w:w="6930"/>
        <w:gridCol w:w="2610"/>
      </w:tblGrid>
      <w:tr w:rsidR="00C71436" w:rsidRPr="003331C2" w:rsidTr="002A1F71">
        <w:tc>
          <w:tcPr>
            <w:tcW w:w="6930" w:type="dxa"/>
          </w:tcPr>
          <w:p w:rsidR="00C71436" w:rsidRPr="003331C2" w:rsidRDefault="00C71436" w:rsidP="00C71436">
            <w:pPr>
              <w:tabs>
                <w:tab w:val="left" w:pos="851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331C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งานบริการ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</w:t>
            </w:r>
            <w:r w:rsidRPr="00C71436">
              <w:rPr>
                <w:rFonts w:ascii="TH SarabunIT๙" w:hAnsi="TH SarabunIT๙" w:cs="TH SarabunIT๙"/>
                <w:b/>
                <w:bCs/>
              </w:rPr>
              <w:t>e-Service</w:t>
            </w:r>
          </w:p>
        </w:tc>
        <w:tc>
          <w:tcPr>
            <w:tcW w:w="2610" w:type="dxa"/>
          </w:tcPr>
          <w:p w:rsidR="00C71436" w:rsidRPr="003331C2" w:rsidRDefault="00C71436" w:rsidP="002A1F71">
            <w:pPr>
              <w:tabs>
                <w:tab w:val="left" w:pos="851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ผู้มาใช้บริการ</w:t>
            </w:r>
            <w:r w:rsidR="002A1F71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(คน)</w:t>
            </w:r>
          </w:p>
        </w:tc>
      </w:tr>
      <w:tr w:rsidR="00C71436" w:rsidRPr="003331C2" w:rsidTr="002A1F71">
        <w:tc>
          <w:tcPr>
            <w:tcW w:w="6930" w:type="dxa"/>
          </w:tcPr>
          <w:p w:rsidR="00C71436" w:rsidRPr="00C71436" w:rsidRDefault="00C71436" w:rsidP="00836ECE">
            <w:pPr>
              <w:tabs>
                <w:tab w:val="left" w:pos="851"/>
              </w:tabs>
              <w:rPr>
                <w:rFonts w:ascii="TH SarabunIT๙" w:hAnsi="TH SarabunIT๙" w:cs="TH SarabunIT๙"/>
                <w:cs/>
              </w:rPr>
            </w:pPr>
            <w:r w:rsidRPr="00C71436">
              <w:rPr>
                <w:rFonts w:ascii="TH SarabunIT๙" w:eastAsia="Tahoma" w:hAnsi="TH SarabunIT๙" w:cs="TH SarabunIT๙"/>
                <w:color w:val="000000" w:themeColor="dark1"/>
                <w:kern w:val="24"/>
                <w:cs/>
              </w:rPr>
              <w:t>1. ขอบัตรประจำตัวคนพิการ</w:t>
            </w:r>
          </w:p>
        </w:tc>
        <w:tc>
          <w:tcPr>
            <w:tcW w:w="2610" w:type="dxa"/>
          </w:tcPr>
          <w:p w:rsidR="00C71436" w:rsidRPr="003331C2" w:rsidRDefault="00C71436" w:rsidP="00836ECE">
            <w:pPr>
              <w:tabs>
                <w:tab w:val="left" w:pos="851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C71436" w:rsidRPr="003331C2" w:rsidTr="002A1F71">
        <w:tc>
          <w:tcPr>
            <w:tcW w:w="6930" w:type="dxa"/>
          </w:tcPr>
          <w:p w:rsidR="00C71436" w:rsidRPr="00C71436" w:rsidRDefault="00C71436" w:rsidP="00836ECE">
            <w:pPr>
              <w:tabs>
                <w:tab w:val="left" w:pos="851"/>
              </w:tabs>
              <w:rPr>
                <w:rFonts w:ascii="TH SarabunIT๙" w:hAnsi="TH SarabunIT๙" w:cs="TH SarabunIT๙"/>
              </w:rPr>
            </w:pPr>
            <w:r w:rsidRPr="00C71436">
              <w:rPr>
                <w:rFonts w:ascii="TH SarabunIT๙" w:eastAsia="Tahoma" w:hAnsi="TH SarabunIT๙" w:cs="TH SarabunIT๙"/>
                <w:color w:val="000000" w:themeColor="dark1"/>
                <w:kern w:val="24"/>
                <w:cs/>
              </w:rPr>
              <w:t>2. ขอเงินช่วยเหลือทางคดี</w:t>
            </w:r>
          </w:p>
        </w:tc>
        <w:tc>
          <w:tcPr>
            <w:tcW w:w="2610" w:type="dxa"/>
          </w:tcPr>
          <w:p w:rsidR="00C71436" w:rsidRPr="003331C2" w:rsidRDefault="00C71436" w:rsidP="00836ECE">
            <w:pPr>
              <w:tabs>
                <w:tab w:val="left" w:pos="851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C71436" w:rsidRPr="003331C2" w:rsidTr="002A1F71">
        <w:tc>
          <w:tcPr>
            <w:tcW w:w="6930" w:type="dxa"/>
          </w:tcPr>
          <w:p w:rsidR="00C71436" w:rsidRPr="00C71436" w:rsidRDefault="00C71436" w:rsidP="00836ECE">
            <w:pPr>
              <w:tabs>
                <w:tab w:val="left" w:pos="851"/>
              </w:tabs>
              <w:rPr>
                <w:rFonts w:ascii="TH SarabunIT๙" w:hAnsi="TH SarabunIT๙" w:cs="TH SarabunIT๙"/>
                <w:cs/>
              </w:rPr>
            </w:pPr>
            <w:r w:rsidRPr="00C71436">
              <w:rPr>
                <w:rFonts w:ascii="TH SarabunIT๙" w:eastAsia="Tahoma" w:hAnsi="TH SarabunIT๙" w:cs="TH SarabunIT๙"/>
                <w:color w:val="000000" w:themeColor="dark1"/>
                <w:kern w:val="24"/>
                <w:cs/>
              </w:rPr>
              <w:t>3. เปิดร้านคาราโอเกะ</w:t>
            </w:r>
          </w:p>
        </w:tc>
        <w:tc>
          <w:tcPr>
            <w:tcW w:w="2610" w:type="dxa"/>
          </w:tcPr>
          <w:p w:rsidR="00C71436" w:rsidRPr="003331C2" w:rsidRDefault="00C71436" w:rsidP="00836ECE">
            <w:pPr>
              <w:tabs>
                <w:tab w:val="left" w:pos="851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C71436" w:rsidRPr="003331C2" w:rsidTr="002A1F71">
        <w:tc>
          <w:tcPr>
            <w:tcW w:w="6930" w:type="dxa"/>
          </w:tcPr>
          <w:p w:rsidR="00C71436" w:rsidRPr="00C71436" w:rsidRDefault="00C71436" w:rsidP="00836ECE">
            <w:pPr>
              <w:tabs>
                <w:tab w:val="left" w:pos="851"/>
              </w:tabs>
              <w:rPr>
                <w:rFonts w:ascii="TH SarabunIT๙" w:hAnsi="TH SarabunIT๙" w:cs="TH SarabunIT๙"/>
                <w:cs/>
              </w:rPr>
            </w:pPr>
            <w:r w:rsidRPr="00C71436">
              <w:rPr>
                <w:rFonts w:ascii="TH SarabunIT๙" w:eastAsia="Tahoma" w:hAnsi="TH SarabunIT๙" w:cs="TH SarabunIT๙"/>
                <w:color w:val="000000" w:themeColor="dark1"/>
                <w:kern w:val="24"/>
                <w:cs/>
              </w:rPr>
              <w:t>4. เปิดร้านเกม</w:t>
            </w:r>
          </w:p>
        </w:tc>
        <w:tc>
          <w:tcPr>
            <w:tcW w:w="2610" w:type="dxa"/>
          </w:tcPr>
          <w:p w:rsidR="00C71436" w:rsidRPr="003331C2" w:rsidRDefault="00C71436" w:rsidP="00836ECE">
            <w:pPr>
              <w:tabs>
                <w:tab w:val="left" w:pos="851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C71436" w:rsidRPr="003331C2" w:rsidTr="002A1F71">
        <w:tc>
          <w:tcPr>
            <w:tcW w:w="6930" w:type="dxa"/>
          </w:tcPr>
          <w:p w:rsidR="00C71436" w:rsidRPr="00C71436" w:rsidRDefault="00C71436" w:rsidP="00836ECE">
            <w:pPr>
              <w:tabs>
                <w:tab w:val="left" w:pos="851"/>
              </w:tabs>
              <w:rPr>
                <w:rFonts w:ascii="TH SarabunIT๙" w:hAnsi="TH SarabunIT๙" w:cs="TH SarabunIT๙"/>
                <w:cs/>
              </w:rPr>
            </w:pPr>
            <w:r w:rsidRPr="00C71436">
              <w:rPr>
                <w:rFonts w:ascii="TH SarabunIT๙" w:eastAsia="Tahoma" w:hAnsi="TH SarabunIT๙" w:cs="TH SarabunIT๙"/>
                <w:color w:val="000000" w:themeColor="dark1"/>
                <w:kern w:val="24"/>
                <w:cs/>
              </w:rPr>
              <w:t>5. แจ้งเดินทางกลับของแรงงาน (</w:t>
            </w:r>
            <w:r w:rsidRPr="00C71436">
              <w:rPr>
                <w:rFonts w:ascii="TH SarabunIT๙" w:eastAsia="Tahoma" w:hAnsi="TH SarabunIT๙" w:cs="TH SarabunIT๙"/>
                <w:color w:val="000000" w:themeColor="dark1"/>
                <w:kern w:val="24"/>
              </w:rPr>
              <w:t>RE-ENTRY)</w:t>
            </w:r>
          </w:p>
        </w:tc>
        <w:tc>
          <w:tcPr>
            <w:tcW w:w="2610" w:type="dxa"/>
          </w:tcPr>
          <w:p w:rsidR="00C71436" w:rsidRPr="003331C2" w:rsidRDefault="00C71436" w:rsidP="00836ECE">
            <w:pPr>
              <w:tabs>
                <w:tab w:val="left" w:pos="851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C71436" w:rsidRPr="003331C2" w:rsidTr="002A1F71">
        <w:tc>
          <w:tcPr>
            <w:tcW w:w="6930" w:type="dxa"/>
          </w:tcPr>
          <w:p w:rsidR="00C71436" w:rsidRPr="00C71436" w:rsidRDefault="00C71436" w:rsidP="00836ECE">
            <w:pPr>
              <w:tabs>
                <w:tab w:val="left" w:pos="851"/>
              </w:tabs>
              <w:rPr>
                <w:rFonts w:ascii="TH SarabunIT๙" w:hAnsi="TH SarabunIT๙" w:cs="TH SarabunIT๙"/>
                <w:cs/>
              </w:rPr>
            </w:pPr>
            <w:r w:rsidRPr="00C71436">
              <w:rPr>
                <w:rFonts w:ascii="TH SarabunIT๙" w:eastAsia="Tahoma" w:hAnsi="TH SarabunIT๙" w:cs="TH SarabunIT๙"/>
                <w:color w:val="000000" w:themeColor="dark1"/>
                <w:kern w:val="24"/>
                <w:cs/>
              </w:rPr>
              <w:t>6. ขึ้นทะเบียนผู้ว่างงาน</w:t>
            </w:r>
          </w:p>
        </w:tc>
        <w:tc>
          <w:tcPr>
            <w:tcW w:w="2610" w:type="dxa"/>
          </w:tcPr>
          <w:p w:rsidR="00C71436" w:rsidRPr="003331C2" w:rsidRDefault="00C71436" w:rsidP="00836ECE">
            <w:pPr>
              <w:tabs>
                <w:tab w:val="left" w:pos="851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C71436" w:rsidRPr="003331C2" w:rsidTr="002A1F71">
        <w:tc>
          <w:tcPr>
            <w:tcW w:w="6930" w:type="dxa"/>
          </w:tcPr>
          <w:p w:rsidR="00C71436" w:rsidRPr="00C71436" w:rsidRDefault="00C71436" w:rsidP="00836ECE">
            <w:pPr>
              <w:tabs>
                <w:tab w:val="left" w:pos="851"/>
              </w:tabs>
              <w:rPr>
                <w:rFonts w:ascii="TH SarabunIT๙" w:hAnsi="TH SarabunIT๙" w:cs="TH SarabunIT๙"/>
                <w:cs/>
              </w:rPr>
            </w:pPr>
            <w:r w:rsidRPr="00C71436">
              <w:rPr>
                <w:rFonts w:ascii="TH SarabunIT๙" w:hAnsi="TH SarabunIT๙" w:cs="TH SarabunIT๙"/>
                <w:cs/>
              </w:rPr>
              <w:t xml:space="preserve">7. </w:t>
            </w:r>
            <w:r w:rsidRPr="00C71436">
              <w:rPr>
                <w:rFonts w:ascii="TH SarabunIT๙" w:hAnsi="TH SarabunIT๙" w:cs="TH SarabunIT๙"/>
                <w:color w:val="212529"/>
                <w:cs/>
              </w:rPr>
              <w:t>ระบบตรวจสอบสิทธิ์สวัสดิการสังคม</w:t>
            </w:r>
          </w:p>
        </w:tc>
        <w:tc>
          <w:tcPr>
            <w:tcW w:w="2610" w:type="dxa"/>
          </w:tcPr>
          <w:p w:rsidR="00C71436" w:rsidRPr="003331C2" w:rsidRDefault="00C71436" w:rsidP="00836ECE">
            <w:pPr>
              <w:tabs>
                <w:tab w:val="left" w:pos="851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C71436" w:rsidRPr="003331C2" w:rsidTr="002A1F71">
        <w:tc>
          <w:tcPr>
            <w:tcW w:w="6930" w:type="dxa"/>
          </w:tcPr>
          <w:p w:rsidR="00C71436" w:rsidRPr="00C71436" w:rsidRDefault="00C71436" w:rsidP="00836ECE">
            <w:pPr>
              <w:tabs>
                <w:tab w:val="left" w:pos="851"/>
              </w:tabs>
              <w:rPr>
                <w:rFonts w:ascii="TH SarabunIT๙" w:hAnsi="TH SarabunIT๙" w:cs="TH SarabunIT๙"/>
                <w:cs/>
              </w:rPr>
            </w:pPr>
            <w:r w:rsidRPr="00C71436">
              <w:rPr>
                <w:rFonts w:ascii="TH SarabunIT๙" w:hAnsi="TH SarabunIT๙" w:cs="TH SarabunIT๙"/>
                <w:cs/>
              </w:rPr>
              <w:t xml:space="preserve">8. </w:t>
            </w:r>
            <w:r w:rsidRPr="00C71436">
              <w:rPr>
                <w:rFonts w:ascii="TH SarabunIT๙" w:hAnsi="TH SarabunIT๙" w:cs="TH SarabunIT๙"/>
                <w:color w:val="212529"/>
                <w:cs/>
              </w:rPr>
              <w:t>ระบบตรวจสอบสิทธิสวัสดิการรักษาพยาบาล</w:t>
            </w:r>
          </w:p>
        </w:tc>
        <w:tc>
          <w:tcPr>
            <w:tcW w:w="2610" w:type="dxa"/>
          </w:tcPr>
          <w:p w:rsidR="00C71436" w:rsidRPr="003331C2" w:rsidRDefault="00C71436" w:rsidP="00836ECE">
            <w:pPr>
              <w:tabs>
                <w:tab w:val="left" w:pos="851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C71436" w:rsidRPr="003331C2" w:rsidTr="002A1F71">
        <w:tc>
          <w:tcPr>
            <w:tcW w:w="6930" w:type="dxa"/>
          </w:tcPr>
          <w:p w:rsidR="00C71436" w:rsidRPr="00C71436" w:rsidRDefault="00C71436" w:rsidP="00836ECE">
            <w:pPr>
              <w:tabs>
                <w:tab w:val="left" w:pos="851"/>
              </w:tabs>
              <w:rPr>
                <w:rFonts w:ascii="TH SarabunIT๙" w:hAnsi="TH SarabunIT๙" w:cs="TH SarabunIT๙"/>
                <w:cs/>
              </w:rPr>
            </w:pPr>
            <w:r w:rsidRPr="00C71436">
              <w:rPr>
                <w:rFonts w:ascii="TH SarabunIT๙" w:hAnsi="TH SarabunIT๙" w:cs="TH SarabunIT๙"/>
                <w:cs/>
              </w:rPr>
              <w:t xml:space="preserve">9. </w:t>
            </w:r>
            <w:r w:rsidRPr="00C71436">
              <w:rPr>
                <w:rFonts w:ascii="TH SarabunIT๙" w:hAnsi="TH SarabunIT๙" w:cs="TH SarabunIT๙"/>
                <w:color w:val="212529"/>
                <w:cs/>
              </w:rPr>
              <w:t>ระบบขอรับกล้าไม้ออนไลน์</w:t>
            </w:r>
          </w:p>
        </w:tc>
        <w:tc>
          <w:tcPr>
            <w:tcW w:w="2610" w:type="dxa"/>
          </w:tcPr>
          <w:p w:rsidR="00C71436" w:rsidRPr="003331C2" w:rsidRDefault="00C71436" w:rsidP="00836ECE">
            <w:pPr>
              <w:tabs>
                <w:tab w:val="left" w:pos="851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C71436" w:rsidRPr="003331C2" w:rsidTr="002A1F71">
        <w:tc>
          <w:tcPr>
            <w:tcW w:w="6930" w:type="dxa"/>
          </w:tcPr>
          <w:p w:rsidR="00C71436" w:rsidRPr="00C71436" w:rsidRDefault="00C71436" w:rsidP="00836ECE">
            <w:pPr>
              <w:tabs>
                <w:tab w:val="left" w:pos="851"/>
              </w:tabs>
              <w:rPr>
                <w:rFonts w:ascii="TH SarabunIT๙" w:hAnsi="TH SarabunIT๙" w:cs="TH SarabunIT๙"/>
                <w:cs/>
              </w:rPr>
            </w:pPr>
            <w:r w:rsidRPr="00C71436">
              <w:rPr>
                <w:rFonts w:ascii="TH SarabunIT๙" w:hAnsi="TH SarabunIT๙" w:cs="TH SarabunIT๙"/>
                <w:cs/>
              </w:rPr>
              <w:t xml:space="preserve">10. </w:t>
            </w:r>
            <w:r w:rsidRPr="00C71436">
              <w:rPr>
                <w:rFonts w:ascii="TH SarabunIT๙" w:hAnsi="TH SarabunIT๙" w:cs="TH SarabunIT๙"/>
                <w:color w:val="212529"/>
                <w:cs/>
              </w:rPr>
              <w:t>ระบบค้นหาวุฒิบัตรหรือหนังสือรับรองอิเล็กทรอนิกส์</w:t>
            </w:r>
          </w:p>
        </w:tc>
        <w:tc>
          <w:tcPr>
            <w:tcW w:w="2610" w:type="dxa"/>
          </w:tcPr>
          <w:p w:rsidR="00C71436" w:rsidRPr="003331C2" w:rsidRDefault="00C71436" w:rsidP="00836ECE">
            <w:pPr>
              <w:tabs>
                <w:tab w:val="left" w:pos="851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C71436" w:rsidRPr="003331C2" w:rsidTr="002A1F71">
        <w:tc>
          <w:tcPr>
            <w:tcW w:w="6930" w:type="dxa"/>
          </w:tcPr>
          <w:p w:rsidR="00C71436" w:rsidRPr="00C71436" w:rsidRDefault="00C71436" w:rsidP="00836ECE">
            <w:pPr>
              <w:tabs>
                <w:tab w:val="left" w:pos="851"/>
              </w:tabs>
              <w:rPr>
                <w:rFonts w:ascii="TH SarabunIT๙" w:hAnsi="TH SarabunIT๙" w:cs="TH SarabunIT๙"/>
                <w:cs/>
              </w:rPr>
            </w:pPr>
            <w:r w:rsidRPr="00C71436">
              <w:rPr>
                <w:rFonts w:ascii="TH SarabunIT๙" w:hAnsi="TH SarabunIT๙" w:cs="TH SarabunIT๙"/>
                <w:color w:val="212529"/>
                <w:cs/>
              </w:rPr>
              <w:t>11. ระบบค้นหางานทำ</w:t>
            </w:r>
            <w:r w:rsidRPr="00C71436">
              <w:rPr>
                <w:rFonts w:ascii="TH SarabunIT๙" w:hAnsi="TH SarabunIT๙" w:cs="TH SarabunIT๙"/>
                <w:color w:val="212529"/>
              </w:rPr>
              <w:t xml:space="preserve"> </w:t>
            </w:r>
            <w:r w:rsidRPr="00C71436">
              <w:rPr>
                <w:rFonts w:ascii="TH SarabunIT๙" w:hAnsi="TH SarabunIT๙" w:cs="TH SarabunIT๙"/>
                <w:color w:val="212529"/>
                <w:cs/>
              </w:rPr>
              <w:t>และคนหางาน (</w:t>
            </w:r>
            <w:r w:rsidRPr="00C71436">
              <w:rPr>
                <w:rFonts w:ascii="TH SarabunIT๙" w:hAnsi="TH SarabunIT๙" w:cs="TH SarabunIT๙"/>
                <w:color w:val="212529"/>
              </w:rPr>
              <w:t>Smart Job Center)</w:t>
            </w:r>
          </w:p>
        </w:tc>
        <w:tc>
          <w:tcPr>
            <w:tcW w:w="2610" w:type="dxa"/>
          </w:tcPr>
          <w:p w:rsidR="00C71436" w:rsidRPr="003331C2" w:rsidRDefault="00C71436" w:rsidP="00836ECE">
            <w:pPr>
              <w:tabs>
                <w:tab w:val="left" w:pos="851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C71436" w:rsidRPr="003331C2" w:rsidTr="002A1F71">
        <w:tc>
          <w:tcPr>
            <w:tcW w:w="6930" w:type="dxa"/>
          </w:tcPr>
          <w:p w:rsidR="00C71436" w:rsidRPr="00C71436" w:rsidRDefault="00C71436" w:rsidP="00836ECE">
            <w:pPr>
              <w:tabs>
                <w:tab w:val="left" w:pos="851"/>
              </w:tabs>
              <w:rPr>
                <w:rFonts w:ascii="TH SarabunIT๙" w:hAnsi="TH SarabunIT๙" w:cs="TH SarabunIT๙"/>
                <w:color w:val="212529"/>
                <w:cs/>
              </w:rPr>
            </w:pPr>
            <w:r w:rsidRPr="00C71436">
              <w:rPr>
                <w:rFonts w:ascii="TH SarabunIT๙" w:hAnsi="TH SarabunIT๙" w:cs="TH SarabunIT๙"/>
                <w:color w:val="212529"/>
                <w:cs/>
              </w:rPr>
              <w:t>12. ลงทะเบียนขอรับบริการล่วงหน้า</w:t>
            </w:r>
          </w:p>
        </w:tc>
        <w:tc>
          <w:tcPr>
            <w:tcW w:w="2610" w:type="dxa"/>
          </w:tcPr>
          <w:p w:rsidR="00C71436" w:rsidRPr="003331C2" w:rsidRDefault="00C71436" w:rsidP="00836ECE">
            <w:pPr>
              <w:tabs>
                <w:tab w:val="left" w:pos="851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C71436" w:rsidRPr="003331C2" w:rsidTr="002A1F71">
        <w:tc>
          <w:tcPr>
            <w:tcW w:w="6930" w:type="dxa"/>
          </w:tcPr>
          <w:p w:rsidR="00C71436" w:rsidRPr="00C71436" w:rsidRDefault="00C71436" w:rsidP="00C71436">
            <w:pPr>
              <w:tabs>
                <w:tab w:val="left" w:pos="851"/>
              </w:tabs>
              <w:rPr>
                <w:rFonts w:ascii="TH SarabunIT๙" w:hAnsi="TH SarabunIT๙" w:cs="TH SarabunIT๙"/>
                <w:color w:val="212529"/>
                <w:cs/>
              </w:rPr>
            </w:pPr>
            <w:r w:rsidRPr="00C71436">
              <w:rPr>
                <w:rFonts w:ascii="TH SarabunIT๙" w:hAnsi="TH SarabunIT๙" w:cs="TH SarabunIT๙"/>
                <w:color w:val="212529"/>
                <w:cs/>
              </w:rPr>
              <w:t>13. ตรวจสอบรายละเอียดผู้ไม่ไปใช้สิทธิและผู้แจ้งเหตุจำเป็นไม่ไปใช้สิทธิเลือกตั้ง</w:t>
            </w:r>
          </w:p>
        </w:tc>
        <w:tc>
          <w:tcPr>
            <w:tcW w:w="2610" w:type="dxa"/>
          </w:tcPr>
          <w:p w:rsidR="00C71436" w:rsidRPr="003331C2" w:rsidRDefault="00C71436" w:rsidP="00836ECE">
            <w:pPr>
              <w:tabs>
                <w:tab w:val="left" w:pos="851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C71436" w:rsidRPr="003331C2" w:rsidTr="002A1F71">
        <w:tc>
          <w:tcPr>
            <w:tcW w:w="6930" w:type="dxa"/>
          </w:tcPr>
          <w:p w:rsidR="00C71436" w:rsidRPr="00C71436" w:rsidRDefault="00C71436" w:rsidP="00836ECE">
            <w:pPr>
              <w:tabs>
                <w:tab w:val="left" w:pos="851"/>
              </w:tabs>
              <w:rPr>
                <w:rFonts w:ascii="TH SarabunIT๙" w:hAnsi="TH SarabunIT๙" w:cs="TH SarabunIT๙"/>
                <w:color w:val="212529"/>
                <w:cs/>
              </w:rPr>
            </w:pPr>
            <w:r w:rsidRPr="00C71436">
              <w:rPr>
                <w:rFonts w:ascii="TH SarabunIT๙" w:hAnsi="TH SarabunIT๙" w:cs="TH SarabunIT๙"/>
                <w:color w:val="212529"/>
                <w:cs/>
              </w:rPr>
              <w:t xml:space="preserve">14.การตรวจสอบชื่อสกุลเบื้องต้น </w:t>
            </w:r>
          </w:p>
        </w:tc>
        <w:tc>
          <w:tcPr>
            <w:tcW w:w="2610" w:type="dxa"/>
          </w:tcPr>
          <w:p w:rsidR="00C71436" w:rsidRPr="003331C2" w:rsidRDefault="00C71436" w:rsidP="00836ECE">
            <w:pPr>
              <w:tabs>
                <w:tab w:val="left" w:pos="851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C71436" w:rsidRPr="003331C2" w:rsidTr="002A1F71">
        <w:tc>
          <w:tcPr>
            <w:tcW w:w="6930" w:type="dxa"/>
          </w:tcPr>
          <w:p w:rsidR="00C71436" w:rsidRPr="00C71436" w:rsidRDefault="00C71436" w:rsidP="00836ECE">
            <w:pPr>
              <w:tabs>
                <w:tab w:val="left" w:pos="851"/>
              </w:tabs>
              <w:rPr>
                <w:rFonts w:ascii="TH SarabunIT๙" w:hAnsi="TH SarabunIT๙" w:cs="TH SarabunIT๙"/>
                <w:color w:val="212529"/>
                <w:cs/>
              </w:rPr>
            </w:pPr>
            <w:r w:rsidRPr="00C71436">
              <w:rPr>
                <w:rFonts w:ascii="TH SarabunIT๙" w:hAnsi="TH SarabunIT๙" w:cs="TH SarabunIT๙"/>
                <w:color w:val="212529"/>
                <w:cs/>
              </w:rPr>
              <w:t>15. ตรวจสอบผู้มีสิทธิเลือกตั้งท้องถิ่น</w:t>
            </w:r>
          </w:p>
        </w:tc>
        <w:tc>
          <w:tcPr>
            <w:tcW w:w="2610" w:type="dxa"/>
          </w:tcPr>
          <w:p w:rsidR="00C71436" w:rsidRPr="003331C2" w:rsidRDefault="00C71436" w:rsidP="00836ECE">
            <w:pPr>
              <w:tabs>
                <w:tab w:val="left" w:pos="851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C71436" w:rsidRPr="003331C2" w:rsidTr="002A1F71">
        <w:tc>
          <w:tcPr>
            <w:tcW w:w="6930" w:type="dxa"/>
          </w:tcPr>
          <w:p w:rsidR="00C71436" w:rsidRPr="00C71436" w:rsidRDefault="00C71436" w:rsidP="00836ECE">
            <w:pPr>
              <w:tabs>
                <w:tab w:val="left" w:pos="851"/>
              </w:tabs>
              <w:rPr>
                <w:rFonts w:ascii="TH SarabunIT๙" w:hAnsi="TH SarabunIT๙" w:cs="TH SarabunIT๙"/>
                <w:color w:val="212529"/>
                <w:cs/>
              </w:rPr>
            </w:pPr>
            <w:r w:rsidRPr="00C71436">
              <w:rPr>
                <w:rFonts w:ascii="TH SarabunIT๙" w:hAnsi="TH SarabunIT๙" w:cs="TH SarabunIT๙"/>
                <w:color w:val="212529"/>
                <w:cs/>
              </w:rPr>
              <w:t>16. การลงทะเบียนขอรับบริการล่วงหน้า แรงงาน 3 สัญชาติ</w:t>
            </w:r>
          </w:p>
        </w:tc>
        <w:tc>
          <w:tcPr>
            <w:tcW w:w="2610" w:type="dxa"/>
          </w:tcPr>
          <w:p w:rsidR="00C71436" w:rsidRPr="003331C2" w:rsidRDefault="00C71436" w:rsidP="00836ECE">
            <w:pPr>
              <w:tabs>
                <w:tab w:val="left" w:pos="851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301904" w:rsidRPr="003331C2" w:rsidTr="002A1F71">
        <w:tc>
          <w:tcPr>
            <w:tcW w:w="6930" w:type="dxa"/>
          </w:tcPr>
          <w:p w:rsidR="00301904" w:rsidRPr="00C71436" w:rsidRDefault="00301904" w:rsidP="00836ECE">
            <w:pPr>
              <w:tabs>
                <w:tab w:val="left" w:pos="851"/>
              </w:tabs>
              <w:rPr>
                <w:rFonts w:ascii="TH SarabunIT๙" w:hAnsi="TH SarabunIT๙" w:cs="TH SarabunIT๙"/>
                <w:color w:val="212529"/>
                <w:cs/>
              </w:rPr>
            </w:pPr>
            <w:r>
              <w:rPr>
                <w:rFonts w:ascii="TH Sarabun New" w:hAnsi="TH Sarabun New" w:cs="TH Sarabun New" w:hint="cs"/>
                <w:color w:val="212529"/>
                <w:cs/>
              </w:rPr>
              <w:t xml:space="preserve">๑๗. </w:t>
            </w:r>
            <w:r w:rsidRPr="009C350D">
              <w:rPr>
                <w:rFonts w:ascii="TH Sarabun New" w:hAnsi="TH Sarabun New" w:cs="TH Sarabun New"/>
                <w:color w:val="212529"/>
                <w:cs/>
              </w:rPr>
              <w:t>ตรวจสอบสิทธิมาตรการเยียวยากลุ่มเปราะบาง</w:t>
            </w:r>
          </w:p>
        </w:tc>
        <w:tc>
          <w:tcPr>
            <w:tcW w:w="2610" w:type="dxa"/>
          </w:tcPr>
          <w:p w:rsidR="00301904" w:rsidRPr="003331C2" w:rsidRDefault="00301904" w:rsidP="00836ECE">
            <w:pPr>
              <w:tabs>
                <w:tab w:val="left" w:pos="851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C71436" w:rsidRPr="003331C2" w:rsidTr="002A1F71">
        <w:tc>
          <w:tcPr>
            <w:tcW w:w="6930" w:type="dxa"/>
          </w:tcPr>
          <w:p w:rsidR="00C71436" w:rsidRPr="00C71436" w:rsidRDefault="00C71436" w:rsidP="00C71436">
            <w:pPr>
              <w:tabs>
                <w:tab w:val="left" w:pos="851"/>
              </w:tabs>
              <w:jc w:val="center"/>
              <w:rPr>
                <w:rFonts w:ascii="TH Sarabun New" w:hAnsi="TH Sarabun New" w:cs="TH Sarabun New"/>
                <w:b/>
                <w:bCs/>
                <w:color w:val="212529"/>
                <w:cs/>
              </w:rPr>
            </w:pPr>
            <w:r w:rsidRPr="00C71436">
              <w:rPr>
                <w:rFonts w:ascii="TH Sarabun New" w:hAnsi="TH Sarabun New" w:cs="TH Sarabun New" w:hint="cs"/>
                <w:b/>
                <w:bCs/>
                <w:cs/>
              </w:rPr>
              <w:t>รวม</w:t>
            </w:r>
          </w:p>
        </w:tc>
        <w:tc>
          <w:tcPr>
            <w:tcW w:w="2610" w:type="dxa"/>
          </w:tcPr>
          <w:p w:rsidR="00C71436" w:rsidRPr="003331C2" w:rsidRDefault="00C71436" w:rsidP="00836ECE">
            <w:pPr>
              <w:tabs>
                <w:tab w:val="left" w:pos="851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</w:tbl>
    <w:p w:rsidR="00C71436" w:rsidRPr="00C71436" w:rsidRDefault="00C71436" w:rsidP="00C71436">
      <w:pPr>
        <w:tabs>
          <w:tab w:val="left" w:pos="0"/>
        </w:tabs>
        <w:spacing w:before="120"/>
        <w:rPr>
          <w:rFonts w:ascii="TH SarabunIT๙" w:hAnsi="TH SarabunIT๙" w:cs="TH SarabunIT๙"/>
          <w:b/>
          <w:bCs/>
          <w:cs/>
        </w:rPr>
      </w:pPr>
    </w:p>
    <w:p w:rsidR="00C71436" w:rsidRDefault="00C71436"/>
    <w:p w:rsidR="00C71436" w:rsidRDefault="00C71436"/>
    <w:p w:rsidR="00C71436" w:rsidRDefault="00C71436"/>
    <w:p w:rsidR="002D61BA" w:rsidRDefault="002D61BA"/>
    <w:p w:rsidR="00C71436" w:rsidRDefault="00C71436"/>
    <w:p w:rsidR="003248B4" w:rsidRDefault="003248B4">
      <w:pPr>
        <w:spacing w:after="160" w:line="259" w:lineRule="auto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/>
          <w:b/>
          <w:bCs/>
          <w:cs/>
        </w:rPr>
        <w:br w:type="page"/>
      </w:r>
    </w:p>
    <w:p w:rsidR="00C0461C" w:rsidRDefault="00C71436">
      <w:pPr>
        <w:rPr>
          <w:rFonts w:ascii="TH SarabunIT๙" w:hAnsi="TH SarabunIT๙" w:cs="TH SarabunIT๙"/>
          <w:b/>
          <w:bCs/>
        </w:rPr>
      </w:pPr>
      <w:r>
        <w:rPr>
          <w:rFonts w:hint="cs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485775</wp:posOffset>
                </wp:positionH>
                <wp:positionV relativeFrom="paragraph">
                  <wp:posOffset>525780</wp:posOffset>
                </wp:positionV>
                <wp:extent cx="5476875" cy="2076450"/>
                <wp:effectExtent l="0" t="0" r="28575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76875" cy="2076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71436" w:rsidRDefault="00C71436"/>
                          <w:p w:rsidR="00C71436" w:rsidRDefault="00C71436"/>
                          <w:p w:rsidR="00C71436" w:rsidRDefault="00C71436"/>
                          <w:p w:rsidR="00C71436" w:rsidRDefault="00C71436"/>
                          <w:p w:rsidR="00C71436" w:rsidRDefault="00C71436" w:rsidP="00C71436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รูปภาพ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8.25pt;margin-top:41.4pt;width:431.25pt;height:163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" fillcolor="white [3201]" strokeweight=".5pt">
                <v:textbox>
                  <w:txbxContent>
                    <w:p w:rsidR="00C71436" w:rsidRDefault="00C71436"/>
                    <w:p w:rsidR="00C71436" w:rsidRDefault="00C71436"/>
                    <w:p w:rsidR="00C71436" w:rsidRDefault="00C71436"/>
                    <w:p w:rsidR="00C71436" w:rsidRDefault="00C71436"/>
                    <w:p w:rsidR="00C71436" w:rsidRDefault="00C71436" w:rsidP="00C71436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รูปภาพ</w:t>
                      </w:r>
                    </w:p>
                  </w:txbxContent>
                </v:textbox>
              </v:shape>
            </w:pict>
          </mc:Fallback>
        </mc:AlternateContent>
      </w:r>
      <w:r w:rsidRPr="00C71436">
        <w:rPr>
          <w:rFonts w:ascii="TH SarabunIT๙" w:hAnsi="TH SarabunIT๙" w:cs="TH SarabunIT๙"/>
          <w:b/>
          <w:bCs/>
          <w:cs/>
        </w:rPr>
        <w:t>๒. ภาพการให้บริการพร้อมคำบรรยายใต้ภาพ (จำนวน ๒</w:t>
      </w:r>
      <w:r w:rsidR="00E87C83">
        <w:rPr>
          <w:rFonts w:ascii="TH SarabunIT๙" w:hAnsi="TH SarabunIT๙" w:cs="TH SarabunIT๙" w:hint="cs"/>
          <w:b/>
          <w:bCs/>
          <w:cs/>
        </w:rPr>
        <w:t xml:space="preserve"> </w:t>
      </w:r>
      <w:r w:rsidRPr="00C71436">
        <w:rPr>
          <w:rFonts w:ascii="TH SarabunIT๙" w:hAnsi="TH SarabunIT๙" w:cs="TH SarabunIT๙"/>
          <w:b/>
          <w:bCs/>
          <w:cs/>
        </w:rPr>
        <w:t>-</w:t>
      </w:r>
      <w:r w:rsidR="00E87C83">
        <w:rPr>
          <w:rFonts w:ascii="TH SarabunIT๙" w:hAnsi="TH SarabunIT๙" w:cs="TH SarabunIT๙" w:hint="cs"/>
          <w:b/>
          <w:bCs/>
          <w:cs/>
        </w:rPr>
        <w:t xml:space="preserve"> </w:t>
      </w:r>
      <w:r w:rsidRPr="00C71436">
        <w:rPr>
          <w:rFonts w:ascii="TH SarabunIT๙" w:hAnsi="TH SarabunIT๙" w:cs="TH SarabunIT๙"/>
          <w:b/>
          <w:bCs/>
          <w:cs/>
        </w:rPr>
        <w:t>๓ ภาพ)</w:t>
      </w:r>
    </w:p>
    <w:p w:rsidR="00C71436" w:rsidRDefault="00C71436">
      <w:pPr>
        <w:rPr>
          <w:rFonts w:ascii="TH SarabunIT๙" w:hAnsi="TH SarabunIT๙" w:cs="TH SarabunIT๙"/>
          <w:b/>
          <w:bCs/>
        </w:rPr>
      </w:pPr>
    </w:p>
    <w:p w:rsidR="00C71436" w:rsidRDefault="00C71436">
      <w:pPr>
        <w:rPr>
          <w:rFonts w:ascii="TH SarabunIT๙" w:hAnsi="TH SarabunIT๙" w:cs="TH SarabunIT๙"/>
          <w:b/>
          <w:bCs/>
        </w:rPr>
      </w:pPr>
    </w:p>
    <w:p w:rsidR="00C71436" w:rsidRDefault="00C71436">
      <w:pPr>
        <w:rPr>
          <w:rFonts w:ascii="TH SarabunIT๙" w:hAnsi="TH SarabunIT๙" w:cs="TH SarabunIT๙"/>
          <w:b/>
          <w:bCs/>
        </w:rPr>
      </w:pPr>
    </w:p>
    <w:p w:rsidR="00C71436" w:rsidRDefault="00C71436">
      <w:pPr>
        <w:rPr>
          <w:rFonts w:ascii="TH SarabunIT๙" w:hAnsi="TH SarabunIT๙" w:cs="TH SarabunIT๙"/>
          <w:b/>
          <w:bCs/>
        </w:rPr>
      </w:pPr>
    </w:p>
    <w:p w:rsidR="00C71436" w:rsidRDefault="00C71436">
      <w:pPr>
        <w:rPr>
          <w:rFonts w:ascii="TH SarabunIT๙" w:hAnsi="TH SarabunIT๙" w:cs="TH SarabunIT๙"/>
          <w:b/>
          <w:bCs/>
        </w:rPr>
      </w:pPr>
    </w:p>
    <w:p w:rsidR="00C71436" w:rsidRDefault="00C71436">
      <w:pPr>
        <w:rPr>
          <w:rFonts w:ascii="TH SarabunIT๙" w:hAnsi="TH SarabunIT๙" w:cs="TH SarabunIT๙"/>
          <w:b/>
          <w:bCs/>
        </w:rPr>
      </w:pPr>
    </w:p>
    <w:p w:rsidR="00C71436" w:rsidRDefault="00C71436">
      <w:pPr>
        <w:rPr>
          <w:rFonts w:ascii="TH SarabunIT๙" w:hAnsi="TH SarabunIT๙" w:cs="TH SarabunIT๙"/>
          <w:b/>
          <w:bCs/>
        </w:rPr>
      </w:pPr>
    </w:p>
    <w:p w:rsidR="00C71436" w:rsidRDefault="00C71436">
      <w:pPr>
        <w:rPr>
          <w:rFonts w:ascii="TH SarabunIT๙" w:hAnsi="TH SarabunIT๙" w:cs="TH SarabunIT๙"/>
          <w:b/>
          <w:bCs/>
        </w:rPr>
      </w:pPr>
    </w:p>
    <w:p w:rsidR="00C71436" w:rsidRDefault="00C71436">
      <w:pPr>
        <w:rPr>
          <w:rFonts w:ascii="TH SarabunIT๙" w:hAnsi="TH SarabunIT๙" w:cs="TH SarabunIT๙"/>
          <w:b/>
          <w:bCs/>
        </w:rPr>
      </w:pPr>
    </w:p>
    <w:p w:rsidR="00C71436" w:rsidRDefault="00C71436">
      <w:pPr>
        <w:rPr>
          <w:rFonts w:ascii="TH SarabunIT๙" w:hAnsi="TH SarabunIT๙" w:cs="TH SarabunIT๙"/>
          <w:b/>
          <w:bCs/>
        </w:rPr>
      </w:pPr>
    </w:p>
    <w:p w:rsidR="00C71436" w:rsidRDefault="00C71436">
      <w:pPr>
        <w:rPr>
          <w:rFonts w:ascii="TH SarabunIT๙" w:hAnsi="TH SarabunIT๙" w:cs="TH SarabunIT๙"/>
          <w:b/>
          <w:bCs/>
        </w:rPr>
      </w:pPr>
    </w:p>
    <w:p w:rsidR="00C71436" w:rsidRDefault="00C71436">
      <w:pPr>
        <w:rPr>
          <w:rFonts w:ascii="TH SarabunIT๙" w:hAnsi="TH SarabunIT๙" w:cs="TH SarabunIT๙"/>
          <w:u w:val="dotted"/>
        </w:rPr>
      </w:pPr>
      <w:r w:rsidRPr="00C71436">
        <w:rPr>
          <w:rFonts w:ascii="TH SarabunIT๙" w:hAnsi="TH SarabunIT๙" w:cs="TH SarabunIT๙" w:hint="cs"/>
          <w:cs/>
        </w:rPr>
        <w:t>คำบรรยาย</w:t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</w:p>
    <w:p w:rsidR="00C71436" w:rsidRDefault="00C71436">
      <w:pPr>
        <w:rPr>
          <w:rFonts w:ascii="TH SarabunIT๙" w:hAnsi="TH SarabunIT๙" w:cs="TH SarabunIT๙"/>
          <w:u w:val="dotted"/>
        </w:rPr>
      </w:pPr>
    </w:p>
    <w:p w:rsidR="00C71436" w:rsidRDefault="00C71436">
      <w:pPr>
        <w:rPr>
          <w:rFonts w:ascii="TH SarabunIT๙" w:hAnsi="TH SarabunIT๙" w:cs="TH SarabunIT๙"/>
          <w:b/>
          <w:bCs/>
        </w:rPr>
      </w:pPr>
      <w:r w:rsidRPr="00C71436">
        <w:rPr>
          <w:rFonts w:ascii="TH SarabunIT๙" w:hAnsi="TH SarabunIT๙" w:cs="TH SarabunIT๙" w:hint="cs"/>
          <w:b/>
          <w:bCs/>
          <w:cs/>
        </w:rPr>
        <w:t>๓.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="002A1F71">
        <w:rPr>
          <w:rFonts w:ascii="TH SarabunIT๙" w:hAnsi="TH SarabunIT๙" w:cs="TH SarabunIT๙" w:hint="cs"/>
          <w:b/>
          <w:bCs/>
          <w:cs/>
        </w:rPr>
        <w:t>ปัญหา/อุปสรรคในการดำเนินงาน</w:t>
      </w:r>
    </w:p>
    <w:p w:rsidR="002A1F71" w:rsidRDefault="002A1F71">
      <w:pPr>
        <w:rPr>
          <w:rFonts w:ascii="TH SarabunIT๙" w:hAnsi="TH SarabunIT๙" w:cs="TH SarabunIT๙"/>
          <w:u w:val="dotted"/>
        </w:rPr>
      </w:pP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</w:p>
    <w:p w:rsidR="002A1F71" w:rsidRDefault="002A1F71">
      <w:pPr>
        <w:rPr>
          <w:rFonts w:ascii="TH SarabunIT๙" w:hAnsi="TH SarabunIT๙" w:cs="TH SarabunIT๙"/>
        </w:rPr>
      </w:pPr>
    </w:p>
    <w:p w:rsidR="002A1F71" w:rsidRDefault="002A1F71">
      <w:pPr>
        <w:rPr>
          <w:rFonts w:ascii="TH SarabunIT๙" w:hAnsi="TH SarabunIT๙" w:cs="TH SarabunIT๙"/>
          <w:b/>
          <w:bCs/>
        </w:rPr>
      </w:pPr>
      <w:r w:rsidRPr="002A1F71">
        <w:rPr>
          <w:rFonts w:ascii="TH SarabunIT๙" w:hAnsi="TH SarabunIT๙" w:cs="TH SarabunIT๙" w:hint="cs"/>
          <w:b/>
          <w:bCs/>
          <w:cs/>
        </w:rPr>
        <w:t>๔. ข้อเสนอแนะ</w:t>
      </w:r>
    </w:p>
    <w:p w:rsidR="002A1F71" w:rsidRDefault="002A1F71" w:rsidP="002A1F71">
      <w:pPr>
        <w:rPr>
          <w:rFonts w:ascii="TH SarabunIT๙" w:hAnsi="TH SarabunIT๙" w:cs="TH SarabunIT๙"/>
          <w:u w:val="dotted"/>
        </w:rPr>
      </w:pP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</w:p>
    <w:p w:rsidR="002A1F71" w:rsidRDefault="002A1F71">
      <w:pPr>
        <w:rPr>
          <w:rFonts w:ascii="TH SarabunIT๙" w:hAnsi="TH SarabunIT๙" w:cs="TH SarabunIT๙"/>
          <w:b/>
          <w:bCs/>
        </w:rPr>
      </w:pPr>
    </w:p>
    <w:p w:rsidR="002A1F71" w:rsidRDefault="002A1F71">
      <w:pPr>
        <w:rPr>
          <w:rFonts w:ascii="TH SarabunIT๙" w:hAnsi="TH SarabunIT๙" w:cs="TH SarabunIT๙"/>
          <w:b/>
          <w:bCs/>
        </w:rPr>
      </w:pPr>
    </w:p>
    <w:p w:rsidR="002A1F71" w:rsidRDefault="002A1F71">
      <w:pPr>
        <w:rPr>
          <w:rFonts w:ascii="TH SarabunIT๙" w:hAnsi="TH SarabunIT๙" w:cs="TH SarabunIT๙"/>
          <w:b/>
          <w:bCs/>
        </w:rPr>
      </w:pPr>
    </w:p>
    <w:p w:rsidR="002A1F71" w:rsidRDefault="002A1F71" w:rsidP="002A1F71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             ผู้รายงานข้อมูล</w:t>
      </w:r>
    </w:p>
    <w:p w:rsidR="008F4DD7" w:rsidRDefault="008F4DD7" w:rsidP="002A1F71">
      <w:pPr>
        <w:jc w:val="center"/>
        <w:rPr>
          <w:rFonts w:ascii="TH SarabunIT๙" w:hAnsi="TH SarabunIT๙" w:cs="TH SarabunIT๙"/>
          <w:b/>
          <w:bCs/>
        </w:rPr>
      </w:pPr>
      <w:bookmarkStart w:id="0" w:name="_GoBack"/>
      <w:bookmarkEnd w:id="0"/>
    </w:p>
    <w:p w:rsidR="002A1F71" w:rsidRDefault="002A1F71" w:rsidP="002A1F71">
      <w:pPr>
        <w:jc w:val="center"/>
        <w:rPr>
          <w:rFonts w:ascii="TH SarabunIT๙" w:hAnsi="TH SarabunIT๙" w:cs="TH SarabunIT๙"/>
        </w:rPr>
      </w:pPr>
      <w:r w:rsidRPr="002A1F71">
        <w:rPr>
          <w:rFonts w:ascii="TH SarabunIT๙" w:hAnsi="TH SarabunIT๙" w:cs="TH SarabunIT๙" w:hint="cs"/>
          <w:cs/>
        </w:rPr>
        <w:t xml:space="preserve">                                     </w:t>
      </w:r>
      <w:r>
        <w:rPr>
          <w:rFonts w:ascii="TH SarabunIT๙" w:hAnsi="TH SarabunIT๙" w:cs="TH SarabunIT๙" w:hint="cs"/>
          <w:cs/>
        </w:rPr>
        <w:t xml:space="preserve">                                            </w:t>
      </w:r>
      <w:r w:rsidRPr="002A1F71">
        <w:rPr>
          <w:rFonts w:ascii="TH SarabunIT๙" w:hAnsi="TH SarabunIT๙" w:cs="TH SarabunIT๙" w:hint="cs"/>
          <w:cs/>
        </w:rPr>
        <w:t xml:space="preserve"> (</w:t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 w:hint="cs"/>
          <w:cs/>
        </w:rPr>
        <w:t>)</w:t>
      </w:r>
    </w:p>
    <w:p w:rsidR="002A1F71" w:rsidRDefault="003248B4" w:rsidP="003248B4">
      <w:pPr>
        <w:ind w:right="288"/>
        <w:jc w:val="right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/>
        </w:rPr>
        <w:t xml:space="preserve">     </w:t>
      </w:r>
      <w:r>
        <w:rPr>
          <w:rFonts w:ascii="TH SarabunIT๙" w:hAnsi="TH SarabunIT๙" w:cs="TH SarabunIT๙" w:hint="cs"/>
          <w:cs/>
        </w:rPr>
        <w:t>ตำแหน่ง</w:t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</w:p>
    <w:p w:rsidR="002A1F71" w:rsidRDefault="002A1F71" w:rsidP="002A1F71">
      <w:pPr>
        <w:rPr>
          <w:rFonts w:ascii="TH SarabunIT๙" w:hAnsi="TH SarabunIT๙" w:cs="TH SarabunIT๙"/>
        </w:rPr>
      </w:pPr>
    </w:p>
    <w:p w:rsidR="002A1F71" w:rsidRPr="002A1F71" w:rsidRDefault="002A1F71" w:rsidP="002A1F71">
      <w:pPr>
        <w:rPr>
          <w:rFonts w:ascii="TH SarabunIT๙" w:hAnsi="TH SarabunIT๙" w:cs="TH SarabunIT๙"/>
          <w:b/>
          <w:bCs/>
          <w:cs/>
        </w:rPr>
      </w:pPr>
      <w:r w:rsidRPr="002A1F71">
        <w:rPr>
          <w:rFonts w:ascii="TH SarabunIT๙" w:hAnsi="TH SarabunIT๙" w:cs="TH SarabunIT๙" w:hint="cs"/>
          <w:b/>
          <w:bCs/>
          <w:cs/>
        </w:rPr>
        <w:t>หมายเหตุ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/>
          <w:b/>
          <w:bCs/>
          <w:cs/>
        </w:rPr>
        <w:tab/>
      </w:r>
      <w:r w:rsidRPr="002A1F71">
        <w:rPr>
          <w:rFonts w:ascii="TH SarabunIT๙" w:hAnsi="TH SarabunIT๙" w:cs="TH SarabunIT๙" w:hint="cs"/>
          <w:cs/>
        </w:rPr>
        <w:t>ขอให้จัดส่งรายงานทางไปรษณีย์อิเล็กทรอนิกส์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hyperlink r:id="rId6" w:history="1">
        <w:r w:rsidRPr="002A1F71">
          <w:rPr>
            <w:rStyle w:val="Hyperlink"/>
            <w:rFonts w:ascii="TH SarabunIT๙" w:hAnsi="TH SarabunIT๙" w:cs="TH SarabunIT๙"/>
            <w:color w:val="auto"/>
            <w:u w:val="none"/>
          </w:rPr>
          <w:t xml:space="preserve">nakhonphanom_coc@hotmail.com </w:t>
        </w:r>
        <w:r w:rsidRPr="002A1F71">
          <w:rPr>
            <w:rStyle w:val="Hyperlink"/>
            <w:rFonts w:ascii="TH SarabunIT๙" w:hAnsi="TH SarabunIT๙" w:cs="TH SarabunIT๙"/>
            <w:color w:val="auto"/>
            <w:u w:val="none"/>
            <w:cs/>
          </w:rPr>
          <w:br/>
        </w:r>
        <w:r w:rsidRPr="002A1F71">
          <w:rPr>
            <w:rStyle w:val="Hyperlink"/>
            <w:rFonts w:ascii="TH SarabunIT๙" w:hAnsi="TH SarabunIT๙" w:cs="TH SarabunIT๙" w:hint="cs"/>
            <w:color w:val="auto"/>
            <w:u w:val="none"/>
            <w:cs/>
          </w:rPr>
          <w:t xml:space="preserve">             </w:t>
        </w:r>
        <w:r w:rsidRPr="002A1F71">
          <w:rPr>
            <w:rStyle w:val="Hyperlink"/>
            <w:rFonts w:ascii="TH SarabunIT๙" w:hAnsi="TH SarabunIT๙" w:cs="TH SarabunIT๙"/>
            <w:color w:val="auto"/>
            <w:u w:val="none"/>
            <w:cs/>
          </w:rPr>
          <w:tab/>
        </w:r>
        <w:r w:rsidRPr="002A1F71">
          <w:rPr>
            <w:rStyle w:val="Hyperlink"/>
            <w:rFonts w:ascii="TH SarabunIT๙" w:hAnsi="TH SarabunIT๙" w:cs="TH SarabunIT๙" w:hint="cs"/>
            <w:color w:val="auto"/>
            <w:u w:val="none"/>
            <w:cs/>
          </w:rPr>
          <w:t>ทุก</w:t>
        </w:r>
      </w:hyperlink>
      <w:r w:rsidRPr="002A1F71">
        <w:rPr>
          <w:rFonts w:ascii="TH SarabunIT๙" w:hAnsi="TH SarabunIT๙" w:cs="TH SarabunIT๙" w:hint="cs"/>
          <w:cs/>
        </w:rPr>
        <w:t>วันที่ ๑ ของเดือน</w:t>
      </w:r>
    </w:p>
    <w:sectPr w:rsidR="002A1F71" w:rsidRPr="002A1F71" w:rsidSect="00301904">
      <w:headerReference w:type="default" r:id="rId7"/>
      <w:pgSz w:w="12240" w:h="15840"/>
      <w:pgMar w:top="1170" w:right="1440" w:bottom="1440" w:left="1440" w:header="720" w:footer="720" w:gutter="0"/>
      <w:cols w:space="720"/>
      <w:titlePg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23D7" w:rsidRDefault="00AB23D7" w:rsidP="00301904">
      <w:r>
        <w:separator/>
      </w:r>
    </w:p>
  </w:endnote>
  <w:endnote w:type="continuationSeparator" w:id="0">
    <w:p w:rsidR="00AB23D7" w:rsidRDefault="00AB23D7" w:rsidP="003019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23D7" w:rsidRDefault="00AB23D7" w:rsidP="00301904">
      <w:r>
        <w:separator/>
      </w:r>
    </w:p>
  </w:footnote>
  <w:footnote w:type="continuationSeparator" w:id="0">
    <w:p w:rsidR="00AB23D7" w:rsidRDefault="00AB23D7" w:rsidP="003019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19421851"/>
      <w:docPartObj>
        <w:docPartGallery w:val="Page Numbers (Top of Page)"/>
        <w:docPartUnique/>
      </w:docPartObj>
    </w:sdtPr>
    <w:sdtEndPr>
      <w:rPr>
        <w:noProof/>
      </w:rPr>
    </w:sdtEndPr>
    <w:sdtContent>
      <w:p w:rsidR="00301904" w:rsidRDefault="00301904">
        <w:pPr>
          <w:pStyle w:val="Header"/>
          <w:jc w:val="center"/>
        </w:pPr>
        <w:r>
          <w:rPr>
            <w:rFonts w:hint="cs"/>
            <w:cs/>
          </w:rPr>
          <w:t>-</w:t>
        </w:r>
        <w:r w:rsidRPr="00301904">
          <w:rPr>
            <w:rFonts w:ascii="TH SarabunIT๙" w:hAnsi="TH SarabunIT๙" w:cs="TH SarabunIT๙"/>
          </w:rPr>
          <w:fldChar w:fldCharType="begin"/>
        </w:r>
        <w:r w:rsidRPr="00301904">
          <w:rPr>
            <w:rFonts w:ascii="TH SarabunIT๙" w:hAnsi="TH SarabunIT๙" w:cs="TH SarabunIT๙"/>
          </w:rPr>
          <w:instrText xml:space="preserve"> PAGE   \* MERGEFORMAT </w:instrText>
        </w:r>
        <w:r w:rsidRPr="00301904">
          <w:rPr>
            <w:rFonts w:ascii="TH SarabunIT๙" w:hAnsi="TH SarabunIT๙" w:cs="TH SarabunIT๙"/>
          </w:rPr>
          <w:fldChar w:fldCharType="separate"/>
        </w:r>
        <w:r w:rsidR="008F4DD7">
          <w:rPr>
            <w:rFonts w:ascii="TH SarabunIT๙" w:hAnsi="TH SarabunIT๙" w:cs="TH SarabunIT๙"/>
            <w:noProof/>
          </w:rPr>
          <w:t>2</w:t>
        </w:r>
        <w:r w:rsidRPr="00301904">
          <w:rPr>
            <w:rFonts w:ascii="TH SarabunIT๙" w:hAnsi="TH SarabunIT๙" w:cs="TH SarabunIT๙"/>
            <w:noProof/>
          </w:rPr>
          <w:fldChar w:fldCharType="end"/>
        </w:r>
        <w:r>
          <w:rPr>
            <w:rFonts w:ascii="TH SarabunIT๙" w:hAnsi="TH SarabunIT๙" w:cs="TH SarabunIT๙" w:hint="cs"/>
            <w:noProof/>
            <w:cs/>
          </w:rPr>
          <w:t>-</w:t>
        </w:r>
      </w:p>
    </w:sdtContent>
  </w:sdt>
  <w:p w:rsidR="00301904" w:rsidRDefault="0030190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436"/>
    <w:rsid w:val="002A1F71"/>
    <w:rsid w:val="002D61BA"/>
    <w:rsid w:val="00301904"/>
    <w:rsid w:val="003248B4"/>
    <w:rsid w:val="00547272"/>
    <w:rsid w:val="008F4DD7"/>
    <w:rsid w:val="00961583"/>
    <w:rsid w:val="00AB23D7"/>
    <w:rsid w:val="00C0461C"/>
    <w:rsid w:val="00C71436"/>
    <w:rsid w:val="00D479A0"/>
    <w:rsid w:val="00E52AB1"/>
    <w:rsid w:val="00E87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FE41C78-0143-4C95-84B5-506C0850F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1436"/>
    <w:pPr>
      <w:spacing w:after="0" w:line="240" w:lineRule="auto"/>
    </w:pPr>
    <w:rPr>
      <w:rFonts w:ascii="EucrosiaUPC" w:eastAsia="Times New Roman" w:hAnsi="EucrosiaUPC" w:cs="EucrosiaUPC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71436"/>
    <w:pPr>
      <w:spacing w:after="0" w:line="240" w:lineRule="auto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71436"/>
    <w:pPr>
      <w:ind w:left="720"/>
      <w:contextualSpacing/>
    </w:pPr>
    <w:rPr>
      <w:rFonts w:cs="Angsana New"/>
      <w:szCs w:val="40"/>
    </w:rPr>
  </w:style>
  <w:style w:type="character" w:styleId="Hyperlink">
    <w:name w:val="Hyperlink"/>
    <w:basedOn w:val="DefaultParagraphFont"/>
    <w:uiPriority w:val="99"/>
    <w:unhideWhenUsed/>
    <w:rsid w:val="002A1F71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01904"/>
    <w:pPr>
      <w:tabs>
        <w:tab w:val="center" w:pos="4680"/>
        <w:tab w:val="right" w:pos="9360"/>
      </w:tabs>
    </w:pPr>
    <w:rPr>
      <w:rFonts w:cs="Angsana New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301904"/>
    <w:rPr>
      <w:rFonts w:ascii="EucrosiaUPC" w:eastAsia="Times New Roman" w:hAnsi="EucrosiaUPC" w:cs="Angsana New"/>
      <w:sz w:val="32"/>
      <w:szCs w:val="40"/>
    </w:rPr>
  </w:style>
  <w:style w:type="paragraph" w:styleId="Footer">
    <w:name w:val="footer"/>
    <w:basedOn w:val="Normal"/>
    <w:link w:val="FooterChar"/>
    <w:uiPriority w:val="99"/>
    <w:unhideWhenUsed/>
    <w:rsid w:val="00301904"/>
    <w:pPr>
      <w:tabs>
        <w:tab w:val="center" w:pos="4680"/>
        <w:tab w:val="right" w:pos="9360"/>
      </w:tabs>
    </w:pPr>
    <w:rPr>
      <w:rFonts w:cs="Angsana New"/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301904"/>
    <w:rPr>
      <w:rFonts w:ascii="EucrosiaUPC" w:eastAsia="Times New Roman" w:hAnsi="EucrosiaUPC" w:cs="Angsana New"/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akhonphanom_coc@hotmail.com%20%20%20%20%20%20%20%20%20%20%20%20%20%20%09&#3607;&#3640;&#3585;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MOI-PC</dc:creator>
  <cp:keywords/>
  <dc:description/>
  <cp:lastModifiedBy>MOI-PC</cp:lastModifiedBy>
  <cp:revision>7</cp:revision>
  <dcterms:created xsi:type="dcterms:W3CDTF">2021-03-18T04:02:00Z</dcterms:created>
  <dcterms:modified xsi:type="dcterms:W3CDTF">2021-04-01T04:04:00Z</dcterms:modified>
</cp:coreProperties>
</file>