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62FD95" w14:textId="3471E3B1" w:rsidR="004C7A2A" w:rsidRDefault="004C7A2A" w:rsidP="00EC2AA1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  <w:b/>
          <w:bCs/>
        </w:rPr>
      </w:pPr>
      <w:r w:rsidRPr="004C7A2A">
        <w:rPr>
          <w:rFonts w:ascii="TH SarabunIT๙" w:hAnsi="TH SarabunIT๙" w:cs="TH SarabunIT๙" w:hint="cs"/>
          <w:b/>
          <w:bCs/>
          <w:cs/>
        </w:rPr>
        <w:t>แบบฟอร์มข้อมูลงานบริการของส่วนราชการ</w:t>
      </w:r>
      <w:r>
        <w:rPr>
          <w:rFonts w:ascii="TH SarabunIT๙" w:hAnsi="TH SarabunIT๙" w:cs="TH SarabunIT๙" w:hint="cs"/>
          <w:b/>
          <w:bCs/>
          <w:cs/>
        </w:rPr>
        <w:t>/</w:t>
      </w:r>
      <w:r w:rsidRPr="004C7A2A">
        <w:rPr>
          <w:rFonts w:ascii="TH SarabunIT๙" w:hAnsi="TH SarabunIT๙" w:cs="TH SarabunIT๙" w:hint="cs"/>
          <w:b/>
          <w:bCs/>
          <w:cs/>
        </w:rPr>
        <w:t>หน่วยงานรัฐวิสาหกิจ</w:t>
      </w:r>
      <w:r w:rsidRPr="004C7A2A">
        <w:rPr>
          <w:rFonts w:ascii="TH SarabunIT๙" w:hAnsi="TH SarabunIT๙" w:cs="TH SarabunIT๙"/>
          <w:b/>
          <w:bCs/>
          <w:cs/>
        </w:rPr>
        <w:tab/>
      </w:r>
    </w:p>
    <w:p w14:paraId="7B39010D" w14:textId="54EA5638" w:rsidR="004C7A2A" w:rsidRPr="004C7A2A" w:rsidRDefault="004C7A2A" w:rsidP="00EC2AA1">
      <w:pPr>
        <w:tabs>
          <w:tab w:val="left" w:pos="0"/>
        </w:tabs>
        <w:spacing w:before="120"/>
        <w:jc w:val="center"/>
        <w:rPr>
          <w:rFonts w:ascii="TH SarabunPSK" w:hAnsi="TH SarabunPSK" w:cs="TH SarabunPSK"/>
          <w:b/>
          <w:bCs/>
        </w:rPr>
      </w:pPr>
      <w:r w:rsidRPr="004C7A2A">
        <w:rPr>
          <w:rFonts w:ascii="TH SarabunIT๙" w:hAnsi="TH SarabunIT๙" w:cs="TH SarabunIT๙" w:hint="cs"/>
          <w:b/>
          <w:bCs/>
          <w:spacing w:val="-6"/>
          <w:cs/>
        </w:rPr>
        <w:t>ที่ให้บริการด้วยระบบอิเล็กทรอนิกส์</w:t>
      </w:r>
      <w:r w:rsidRPr="004C7A2A">
        <w:rPr>
          <w:rFonts w:ascii="TH SarabunIT๙" w:hAnsi="TH SarabunIT๙" w:cs="TH SarabunIT๙"/>
          <w:b/>
          <w:bCs/>
        </w:rPr>
        <w:t xml:space="preserve"> </w:t>
      </w:r>
      <w:r w:rsidRPr="004C7A2A">
        <w:rPr>
          <w:rFonts w:ascii="TH SarabunIT๙" w:hAnsi="TH SarabunIT๙" w:cs="TH SarabunIT๙" w:hint="cs"/>
          <w:b/>
          <w:bCs/>
          <w:cs/>
        </w:rPr>
        <w:t>(</w:t>
      </w:r>
      <w:r w:rsidRPr="004C7A2A">
        <w:rPr>
          <w:rFonts w:ascii="TH SarabunIT๙" w:hAnsi="TH SarabunIT๙" w:cs="TH SarabunIT๙"/>
          <w:b/>
          <w:bCs/>
        </w:rPr>
        <w:t>e-Service</w:t>
      </w:r>
      <w:r w:rsidRPr="004C7A2A">
        <w:rPr>
          <w:rFonts w:ascii="TH SarabunIT๙" w:hAnsi="TH SarabunIT๙" w:cs="TH SarabunIT๙" w:hint="cs"/>
          <w:b/>
          <w:bCs/>
          <w:cs/>
        </w:rPr>
        <w:t>)</w:t>
      </w:r>
    </w:p>
    <w:p w14:paraId="2F626D69" w14:textId="0ECD540A" w:rsidR="001966EE" w:rsidRPr="00181D48" w:rsidRDefault="004C7A2A" w:rsidP="00EC2AA1">
      <w:pPr>
        <w:tabs>
          <w:tab w:val="left" w:pos="0"/>
        </w:tabs>
        <w:spacing w:before="120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ส่วนราชการ/หน่วยงาน</w:t>
      </w:r>
      <w:r w:rsidR="00181D48">
        <w:rPr>
          <w:rFonts w:ascii="TH SarabunPSK" w:hAnsi="TH SarabunPSK" w:cs="TH SarabunPSK"/>
          <w:b/>
          <w:bCs/>
          <w:u w:val="dotted"/>
          <w:cs/>
        </w:rPr>
        <w:tab/>
      </w:r>
      <w:r w:rsidR="00181D48">
        <w:rPr>
          <w:rFonts w:ascii="TH SarabunPSK" w:hAnsi="TH SarabunPSK" w:cs="TH SarabunPSK"/>
          <w:b/>
          <w:bCs/>
          <w:u w:val="dotted"/>
          <w:cs/>
        </w:rPr>
        <w:tab/>
      </w:r>
      <w:r w:rsidR="00181D48">
        <w:rPr>
          <w:rFonts w:ascii="TH SarabunPSK" w:hAnsi="TH SarabunPSK" w:cs="TH SarabunPSK"/>
          <w:b/>
          <w:bCs/>
          <w:u w:val="dotted"/>
          <w:cs/>
        </w:rPr>
        <w:tab/>
      </w:r>
      <w:r w:rsidR="00181D48">
        <w:rPr>
          <w:rFonts w:ascii="TH SarabunPSK" w:hAnsi="TH SarabunPSK" w:cs="TH SarabunPSK"/>
          <w:b/>
          <w:bCs/>
          <w:u w:val="dotted"/>
          <w:cs/>
        </w:rPr>
        <w:tab/>
      </w:r>
      <w:r>
        <w:rPr>
          <w:rFonts w:ascii="TH SarabunPSK" w:hAnsi="TH SarabunPSK" w:cs="TH SarabunPSK"/>
          <w:b/>
          <w:bCs/>
          <w:u w:val="dotted"/>
          <w:cs/>
        </w:rPr>
        <w:tab/>
      </w:r>
      <w:r>
        <w:rPr>
          <w:rFonts w:ascii="TH SarabunPSK" w:hAnsi="TH SarabunPSK" w:cs="TH SarabunPSK"/>
          <w:b/>
          <w:bCs/>
          <w:u w:val="dotted"/>
          <w:cs/>
        </w:rPr>
        <w:tab/>
      </w:r>
      <w:r>
        <w:rPr>
          <w:rFonts w:ascii="TH SarabunPSK" w:hAnsi="TH SarabunPSK" w:cs="TH SarabunPSK"/>
          <w:b/>
          <w:bCs/>
          <w:u w:val="dotted"/>
          <w:cs/>
        </w:rPr>
        <w:tab/>
      </w:r>
      <w:r>
        <w:rPr>
          <w:rFonts w:ascii="TH SarabunPSK" w:hAnsi="TH SarabunPSK" w:cs="TH SarabunPSK"/>
          <w:b/>
          <w:bCs/>
          <w:u w:val="dotted"/>
          <w:cs/>
        </w:rPr>
        <w:tab/>
      </w:r>
      <w:r>
        <w:rPr>
          <w:rFonts w:ascii="TH SarabunPSK" w:hAnsi="TH SarabunPSK" w:cs="TH SarabunPSK"/>
          <w:b/>
          <w:bCs/>
          <w:u w:val="dotted"/>
          <w:cs/>
        </w:rPr>
        <w:tab/>
      </w:r>
    </w:p>
    <w:p w14:paraId="5E7B0B57" w14:textId="77777777" w:rsidR="00EC2AA1" w:rsidRPr="00181D48" w:rsidRDefault="00EC2AA1" w:rsidP="00EC2AA1">
      <w:pPr>
        <w:tabs>
          <w:tab w:val="left" w:pos="0"/>
        </w:tabs>
        <w:spacing w:before="120"/>
        <w:rPr>
          <w:rFonts w:ascii="TH SarabunPSK" w:hAnsi="TH SarabunPSK" w:cs="TH SarabunPSK"/>
          <w:b/>
          <w:bCs/>
        </w:rPr>
      </w:pPr>
    </w:p>
    <w:tbl>
      <w:tblPr>
        <w:tblStyle w:val="a5"/>
        <w:tblW w:w="15390" w:type="dxa"/>
        <w:tblInd w:w="-432" w:type="dxa"/>
        <w:tblLook w:val="04A0" w:firstRow="1" w:lastRow="0" w:firstColumn="1" w:lastColumn="0" w:noHBand="0" w:noVBand="1"/>
      </w:tblPr>
      <w:tblGrid>
        <w:gridCol w:w="810"/>
        <w:gridCol w:w="3600"/>
        <w:gridCol w:w="3960"/>
        <w:gridCol w:w="3780"/>
        <w:gridCol w:w="3240"/>
      </w:tblGrid>
      <w:tr w:rsidR="004C7A2A" w:rsidRPr="00181D48" w14:paraId="672F21AF" w14:textId="6BE3A701" w:rsidTr="002F0DE0">
        <w:tc>
          <w:tcPr>
            <w:tcW w:w="810" w:type="dxa"/>
          </w:tcPr>
          <w:p w14:paraId="1CC922DA" w14:textId="2FE19004" w:rsidR="004C7A2A" w:rsidRPr="00181D48" w:rsidRDefault="004C7A2A" w:rsidP="007E779E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81D48">
              <w:rPr>
                <w:rFonts w:ascii="TH SarabunPSK" w:hAnsi="TH SarabunPSK" w:cs="TH SarabunPSK" w:hint="cs"/>
                <w:b/>
                <w:bCs/>
                <w:cs/>
              </w:rPr>
              <w:t>ลำดับ</w:t>
            </w:r>
          </w:p>
        </w:tc>
        <w:tc>
          <w:tcPr>
            <w:tcW w:w="3600" w:type="dxa"/>
          </w:tcPr>
          <w:p w14:paraId="316F0117" w14:textId="7AE74A32" w:rsidR="004C7A2A" w:rsidRPr="00181D48" w:rsidRDefault="00DE06E4" w:rsidP="004C7A2A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ชื่อ</w:t>
            </w:r>
            <w:r w:rsidR="004C7A2A" w:rsidRPr="00181D48">
              <w:rPr>
                <w:rFonts w:ascii="TH SarabunPSK" w:hAnsi="TH SarabunPSK" w:cs="TH SarabunPSK"/>
                <w:b/>
                <w:bCs/>
                <w:cs/>
              </w:rPr>
              <w:t>งานบริการ</w:t>
            </w:r>
          </w:p>
        </w:tc>
        <w:tc>
          <w:tcPr>
            <w:tcW w:w="3960" w:type="dxa"/>
          </w:tcPr>
          <w:p w14:paraId="6DC9F1D5" w14:textId="5B9D8836" w:rsidR="004C7A2A" w:rsidRPr="00181D48" w:rsidRDefault="004C7A2A" w:rsidP="004C7A2A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Link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เข้าสู่ระบบงานบริการ</w:t>
            </w:r>
          </w:p>
        </w:tc>
        <w:tc>
          <w:tcPr>
            <w:tcW w:w="3780" w:type="dxa"/>
          </w:tcPr>
          <w:p w14:paraId="6209BFD0" w14:textId="6A2AE9CA" w:rsidR="004C7A2A" w:rsidRPr="00181D48" w:rsidRDefault="002F0DE0" w:rsidP="004C7A2A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/>
                <w:b/>
                <w:bCs/>
              </w:rPr>
              <w:t>Link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="004C7A2A">
              <w:rPr>
                <w:rFonts w:ascii="TH SarabunPSK" w:hAnsi="TH SarabunPSK" w:cs="TH SarabunPSK" w:hint="cs"/>
                <w:b/>
                <w:bCs/>
                <w:cs/>
              </w:rPr>
              <w:t>คู่มือวิธีการใช้บริการ/วิธีดำเนินการ</w:t>
            </w:r>
          </w:p>
        </w:tc>
        <w:tc>
          <w:tcPr>
            <w:tcW w:w="3240" w:type="dxa"/>
          </w:tcPr>
          <w:p w14:paraId="178ACB33" w14:textId="30E22E29" w:rsidR="004C7A2A" w:rsidRPr="00181D48" w:rsidRDefault="004C7A2A" w:rsidP="004C7A2A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ผู้ประสานงานระบบ/เบอร์โทรศัพท์</w:t>
            </w:r>
          </w:p>
        </w:tc>
      </w:tr>
      <w:tr w:rsidR="004C7A2A" w:rsidRPr="00181D48" w14:paraId="644644C8" w14:textId="42A2247E" w:rsidTr="002F0DE0">
        <w:tc>
          <w:tcPr>
            <w:tcW w:w="810" w:type="dxa"/>
          </w:tcPr>
          <w:p w14:paraId="3080E348" w14:textId="68DF9DE7" w:rsidR="004C7A2A" w:rsidRPr="00181D48" w:rsidRDefault="004C7A2A" w:rsidP="00181D48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181D48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3600" w:type="dxa"/>
          </w:tcPr>
          <w:p w14:paraId="162C3548" w14:textId="4EAB7BC4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60" w:type="dxa"/>
          </w:tcPr>
          <w:p w14:paraId="3BE93F4C" w14:textId="77777777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780" w:type="dxa"/>
          </w:tcPr>
          <w:p w14:paraId="328A262C" w14:textId="77777777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40" w:type="dxa"/>
          </w:tcPr>
          <w:p w14:paraId="615EBBC1" w14:textId="2B107CA2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</w:p>
        </w:tc>
      </w:tr>
      <w:tr w:rsidR="004C7A2A" w:rsidRPr="00181D48" w14:paraId="2222AC3A" w14:textId="0A55CDFB" w:rsidTr="002F0DE0">
        <w:tc>
          <w:tcPr>
            <w:tcW w:w="810" w:type="dxa"/>
          </w:tcPr>
          <w:p w14:paraId="0D20CD32" w14:textId="65B99609" w:rsidR="004C7A2A" w:rsidRPr="00181D48" w:rsidRDefault="004C7A2A" w:rsidP="00181D48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181D48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3600" w:type="dxa"/>
          </w:tcPr>
          <w:p w14:paraId="76C9951A" w14:textId="23B7F289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</w:rPr>
            </w:pPr>
          </w:p>
        </w:tc>
        <w:tc>
          <w:tcPr>
            <w:tcW w:w="3960" w:type="dxa"/>
          </w:tcPr>
          <w:p w14:paraId="498BB9DD" w14:textId="77777777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</w:rPr>
            </w:pPr>
          </w:p>
        </w:tc>
        <w:tc>
          <w:tcPr>
            <w:tcW w:w="3780" w:type="dxa"/>
          </w:tcPr>
          <w:p w14:paraId="5A71545C" w14:textId="77777777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</w:rPr>
            </w:pPr>
          </w:p>
        </w:tc>
        <w:tc>
          <w:tcPr>
            <w:tcW w:w="3240" w:type="dxa"/>
          </w:tcPr>
          <w:p w14:paraId="18CBDB1F" w14:textId="78E73F39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</w:rPr>
            </w:pPr>
          </w:p>
        </w:tc>
      </w:tr>
      <w:tr w:rsidR="004C7A2A" w:rsidRPr="00181D48" w14:paraId="6632ADAF" w14:textId="5FA1EBEF" w:rsidTr="002F0DE0">
        <w:tc>
          <w:tcPr>
            <w:tcW w:w="810" w:type="dxa"/>
          </w:tcPr>
          <w:p w14:paraId="67F83CF9" w14:textId="1BBDBF6C" w:rsidR="004C7A2A" w:rsidRPr="00181D48" w:rsidRDefault="004C7A2A" w:rsidP="00181D48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181D48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3600" w:type="dxa"/>
          </w:tcPr>
          <w:p w14:paraId="2736039D" w14:textId="62E02D8F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60" w:type="dxa"/>
          </w:tcPr>
          <w:p w14:paraId="3C9E621F" w14:textId="77777777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780" w:type="dxa"/>
          </w:tcPr>
          <w:p w14:paraId="411A90D7" w14:textId="77777777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40" w:type="dxa"/>
          </w:tcPr>
          <w:p w14:paraId="61E50817" w14:textId="48BE2191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</w:p>
        </w:tc>
      </w:tr>
      <w:tr w:rsidR="004C7A2A" w:rsidRPr="00181D48" w14:paraId="1995F308" w14:textId="2A743326" w:rsidTr="002F0DE0">
        <w:tc>
          <w:tcPr>
            <w:tcW w:w="810" w:type="dxa"/>
          </w:tcPr>
          <w:p w14:paraId="1EB40EBE" w14:textId="59655824" w:rsidR="004C7A2A" w:rsidRPr="00181D48" w:rsidRDefault="004C7A2A" w:rsidP="00181D48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181D48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3600" w:type="dxa"/>
          </w:tcPr>
          <w:p w14:paraId="413DF6D4" w14:textId="4D40C534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60" w:type="dxa"/>
          </w:tcPr>
          <w:p w14:paraId="2F4DFCDC" w14:textId="77777777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780" w:type="dxa"/>
          </w:tcPr>
          <w:p w14:paraId="5621887F" w14:textId="77777777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  <w:bookmarkStart w:id="0" w:name="_GoBack"/>
            <w:bookmarkEnd w:id="0"/>
          </w:p>
        </w:tc>
        <w:tc>
          <w:tcPr>
            <w:tcW w:w="3240" w:type="dxa"/>
          </w:tcPr>
          <w:p w14:paraId="46DAF5A5" w14:textId="333367CA" w:rsidR="004C7A2A" w:rsidRPr="00181D48" w:rsidRDefault="004C7A2A" w:rsidP="00181D48">
            <w:pPr>
              <w:tabs>
                <w:tab w:val="left" w:pos="851"/>
              </w:tabs>
              <w:ind w:left="360"/>
              <w:rPr>
                <w:rFonts w:ascii="TH SarabunPSK" w:hAnsi="TH SarabunPSK" w:cs="TH SarabunPSK"/>
                <w:cs/>
              </w:rPr>
            </w:pPr>
          </w:p>
        </w:tc>
      </w:tr>
      <w:tr w:rsidR="004C7A2A" w:rsidRPr="00181D48" w14:paraId="4170D8B1" w14:textId="590EA7A9" w:rsidTr="002F0DE0">
        <w:tc>
          <w:tcPr>
            <w:tcW w:w="810" w:type="dxa"/>
          </w:tcPr>
          <w:p w14:paraId="11A2768E" w14:textId="1FF348FA" w:rsidR="004C7A2A" w:rsidRPr="00181D48" w:rsidRDefault="004C7A2A" w:rsidP="00181D48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181D48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3600" w:type="dxa"/>
          </w:tcPr>
          <w:p w14:paraId="28993B48" w14:textId="041F9BD2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60" w:type="dxa"/>
          </w:tcPr>
          <w:p w14:paraId="7F280108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780" w:type="dxa"/>
          </w:tcPr>
          <w:p w14:paraId="0E69A525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40" w:type="dxa"/>
          </w:tcPr>
          <w:p w14:paraId="2242EDBD" w14:textId="5F7E615A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</w:tr>
      <w:tr w:rsidR="004C7A2A" w:rsidRPr="00181D48" w14:paraId="292A508A" w14:textId="7CA74259" w:rsidTr="002F0DE0">
        <w:tc>
          <w:tcPr>
            <w:tcW w:w="810" w:type="dxa"/>
          </w:tcPr>
          <w:p w14:paraId="553F0D85" w14:textId="534367E0" w:rsidR="004C7A2A" w:rsidRPr="00181D48" w:rsidRDefault="004C7A2A" w:rsidP="00181D48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181D48"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3600" w:type="dxa"/>
          </w:tcPr>
          <w:p w14:paraId="2135DBE3" w14:textId="48DA3834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60" w:type="dxa"/>
          </w:tcPr>
          <w:p w14:paraId="27CC211D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780" w:type="dxa"/>
          </w:tcPr>
          <w:p w14:paraId="137FBCC0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40" w:type="dxa"/>
          </w:tcPr>
          <w:p w14:paraId="37A9569B" w14:textId="05F1420E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</w:tr>
      <w:tr w:rsidR="004C7A2A" w:rsidRPr="00181D48" w14:paraId="47382E06" w14:textId="766C3EF7" w:rsidTr="002F0DE0">
        <w:tc>
          <w:tcPr>
            <w:tcW w:w="810" w:type="dxa"/>
          </w:tcPr>
          <w:p w14:paraId="00E5774B" w14:textId="5BF4DA09" w:rsidR="004C7A2A" w:rsidRPr="00181D48" w:rsidRDefault="004C7A2A" w:rsidP="00181D48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181D48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3600" w:type="dxa"/>
          </w:tcPr>
          <w:p w14:paraId="57608FA7" w14:textId="76AAF456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60" w:type="dxa"/>
          </w:tcPr>
          <w:p w14:paraId="0B64615C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780" w:type="dxa"/>
          </w:tcPr>
          <w:p w14:paraId="02279443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40" w:type="dxa"/>
          </w:tcPr>
          <w:p w14:paraId="31B86E96" w14:textId="2678C4EE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</w:tr>
      <w:tr w:rsidR="004C7A2A" w:rsidRPr="00181D48" w14:paraId="0E2DE6BD" w14:textId="0B7736DA" w:rsidTr="002F0DE0">
        <w:tc>
          <w:tcPr>
            <w:tcW w:w="810" w:type="dxa"/>
          </w:tcPr>
          <w:p w14:paraId="689C9191" w14:textId="5B5D670E" w:rsidR="004C7A2A" w:rsidRPr="00181D48" w:rsidRDefault="004C7A2A" w:rsidP="00181D48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181D48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3600" w:type="dxa"/>
          </w:tcPr>
          <w:p w14:paraId="514A7FE9" w14:textId="176C7218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60" w:type="dxa"/>
          </w:tcPr>
          <w:p w14:paraId="4EAC1DD7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780" w:type="dxa"/>
          </w:tcPr>
          <w:p w14:paraId="2A3B24ED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40" w:type="dxa"/>
          </w:tcPr>
          <w:p w14:paraId="7780122C" w14:textId="436F91DA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</w:tr>
      <w:tr w:rsidR="004C7A2A" w:rsidRPr="00181D48" w14:paraId="7D40EFCD" w14:textId="07461F0B" w:rsidTr="002F0DE0">
        <w:tc>
          <w:tcPr>
            <w:tcW w:w="810" w:type="dxa"/>
          </w:tcPr>
          <w:p w14:paraId="022D306C" w14:textId="2947717C" w:rsidR="004C7A2A" w:rsidRPr="00181D48" w:rsidRDefault="004C7A2A" w:rsidP="00181D48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181D48"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3600" w:type="dxa"/>
          </w:tcPr>
          <w:p w14:paraId="11F9A992" w14:textId="3661B718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60" w:type="dxa"/>
          </w:tcPr>
          <w:p w14:paraId="22B67DB4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780" w:type="dxa"/>
          </w:tcPr>
          <w:p w14:paraId="5546905F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40" w:type="dxa"/>
          </w:tcPr>
          <w:p w14:paraId="2821A29E" w14:textId="3A046294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</w:tr>
      <w:tr w:rsidR="004C7A2A" w:rsidRPr="00181D48" w14:paraId="773FE1BB" w14:textId="2D685507" w:rsidTr="002F0DE0">
        <w:tc>
          <w:tcPr>
            <w:tcW w:w="810" w:type="dxa"/>
          </w:tcPr>
          <w:p w14:paraId="1F25ACEA" w14:textId="34D95D04" w:rsidR="004C7A2A" w:rsidRPr="00181D48" w:rsidRDefault="004C7A2A" w:rsidP="00181D48">
            <w:pPr>
              <w:tabs>
                <w:tab w:val="left" w:pos="851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181D48"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3600" w:type="dxa"/>
          </w:tcPr>
          <w:p w14:paraId="3F3C8CA6" w14:textId="5DB9EC48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960" w:type="dxa"/>
          </w:tcPr>
          <w:p w14:paraId="1CBEBFA8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780" w:type="dxa"/>
          </w:tcPr>
          <w:p w14:paraId="75FABBB8" w14:textId="77777777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40" w:type="dxa"/>
          </w:tcPr>
          <w:p w14:paraId="1692A7EA" w14:textId="0F1D66BB" w:rsidR="004C7A2A" w:rsidRPr="00181D48" w:rsidRDefault="004C7A2A" w:rsidP="00181D48">
            <w:pPr>
              <w:tabs>
                <w:tab w:val="left" w:pos="851"/>
              </w:tabs>
              <w:rPr>
                <w:rFonts w:ascii="TH SarabunPSK" w:hAnsi="TH SarabunPSK" w:cs="TH SarabunPSK"/>
                <w:cs/>
              </w:rPr>
            </w:pPr>
          </w:p>
        </w:tc>
      </w:tr>
    </w:tbl>
    <w:p w14:paraId="68C3B5F2" w14:textId="77777777" w:rsidR="00EC2AA1" w:rsidRPr="00181D48" w:rsidRDefault="00EC2AA1" w:rsidP="00EC2AA1">
      <w:pPr>
        <w:rPr>
          <w:rFonts w:ascii="TH SarabunPSK" w:hAnsi="TH SarabunPSK" w:cs="TH SarabunPSK"/>
          <w:b/>
          <w:bCs/>
        </w:rPr>
      </w:pPr>
    </w:p>
    <w:p w14:paraId="7B18812D" w14:textId="196798F7" w:rsidR="001966EE" w:rsidRPr="00181D48" w:rsidRDefault="001966EE" w:rsidP="007E2468">
      <w:r w:rsidRPr="00181D48">
        <w:rPr>
          <w:rFonts w:ascii="TH SarabunPSK" w:hAnsi="TH SarabunPSK" w:cs="TH SarabunPSK" w:hint="cs"/>
          <w:color w:val="000000" w:themeColor="text1"/>
          <w:cs/>
        </w:rPr>
        <w:t xml:space="preserve">หมายเหตุ </w:t>
      </w:r>
      <w:r w:rsidR="004C7A2A">
        <w:rPr>
          <w:rFonts w:ascii="TH SarabunPSK" w:hAnsi="TH SarabunPSK" w:cs="TH SarabunPSK"/>
          <w:color w:val="000000" w:themeColor="text1"/>
          <w:cs/>
        </w:rPr>
        <w:tab/>
      </w:r>
      <w:r w:rsidR="004C7A2A">
        <w:rPr>
          <w:rFonts w:ascii="TH SarabunPSK" w:hAnsi="TH SarabunPSK" w:cs="TH SarabunPSK" w:hint="cs"/>
          <w:color w:val="000000" w:themeColor="text1"/>
          <w:cs/>
        </w:rPr>
        <w:t>จัดส่งข้อมูล</w:t>
      </w:r>
      <w:r w:rsidR="007E2468" w:rsidRPr="00181D48">
        <w:rPr>
          <w:rFonts w:ascii="TH SarabunPSK" w:hAnsi="TH SarabunPSK" w:cs="TH SarabunPSK" w:hint="cs"/>
          <w:color w:val="000000" w:themeColor="text1"/>
          <w:cs/>
        </w:rPr>
        <w:t>ให้</w:t>
      </w:r>
      <w:r w:rsidR="004C7A2A">
        <w:rPr>
          <w:rFonts w:ascii="TH SarabunPSK" w:hAnsi="TH SarabunPSK" w:cs="TH SarabunPSK" w:hint="cs"/>
          <w:color w:val="000000" w:themeColor="text1"/>
          <w:cs/>
        </w:rPr>
        <w:t>สำนักงานจังหวัดนครพนม</w:t>
      </w:r>
      <w:r w:rsidR="007E2468" w:rsidRPr="00181D48">
        <w:rPr>
          <w:rFonts w:ascii="TH SarabunPSK" w:hAnsi="TH SarabunPSK" w:cs="TH SarabunPSK" w:hint="cs"/>
          <w:color w:val="000000" w:themeColor="text1"/>
          <w:cs/>
        </w:rPr>
        <w:t xml:space="preserve">ภายในวันที่ </w:t>
      </w:r>
      <w:r w:rsidR="004C7A2A">
        <w:rPr>
          <w:rFonts w:ascii="TH SarabunPSK" w:hAnsi="TH SarabunPSK" w:cs="TH SarabunPSK" w:hint="cs"/>
          <w:color w:val="000000" w:themeColor="text1"/>
          <w:cs/>
        </w:rPr>
        <w:t>9 มีนาคม</w:t>
      </w:r>
      <w:r w:rsidR="007E2468" w:rsidRPr="00181D48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4C7A2A">
        <w:rPr>
          <w:rFonts w:ascii="TH SarabunPSK" w:hAnsi="TH SarabunPSK" w:cs="TH SarabunPSK" w:hint="cs"/>
          <w:color w:val="000000" w:themeColor="text1"/>
          <w:cs/>
        </w:rPr>
        <w:t>2564</w:t>
      </w:r>
      <w:r w:rsidR="007E2468" w:rsidRPr="00181D48">
        <w:rPr>
          <w:rFonts w:ascii="TH SarabunPSK" w:hAnsi="TH SarabunPSK" w:cs="TH SarabunPSK" w:hint="cs"/>
          <w:color w:val="000000" w:themeColor="text1"/>
          <w:cs/>
        </w:rPr>
        <w:t xml:space="preserve"> </w:t>
      </w:r>
      <w:r w:rsidR="007E2468" w:rsidRPr="00181D48">
        <w:rPr>
          <w:rFonts w:ascii="TH SarabunIT๙" w:hAnsi="TH SarabunIT๙" w:cs="TH SarabunIT๙" w:hint="cs"/>
          <w:spacing w:val="-4"/>
          <w:cs/>
        </w:rPr>
        <w:t>ทางไปรษณีย์อิเล็กทรอนิกส์</w:t>
      </w:r>
      <w:r w:rsidR="007E2468" w:rsidRPr="00181D48">
        <w:rPr>
          <w:rFonts w:ascii="TH SarabunIT๙" w:hAnsi="TH SarabunIT๙" w:cs="TH SarabunIT๙"/>
          <w:spacing w:val="-4"/>
        </w:rPr>
        <w:t xml:space="preserve"> </w:t>
      </w:r>
      <w:r w:rsidR="007E2468" w:rsidRPr="00181D48">
        <w:rPr>
          <w:rFonts w:ascii="TH SarabunIT๙" w:hAnsi="TH SarabunIT๙" w:cs="TH SarabunIT๙"/>
          <w:spacing w:val="-4"/>
        </w:rPr>
        <w:br/>
        <w:t xml:space="preserve">                 </w:t>
      </w:r>
      <w:r w:rsidR="004C7A2A">
        <w:rPr>
          <w:rFonts w:ascii="TH SarabunIT๙" w:hAnsi="TH SarabunIT๙" w:cs="TH SarabunIT๙"/>
          <w:spacing w:val="-4"/>
          <w:cs/>
        </w:rPr>
        <w:tab/>
      </w:r>
      <w:r w:rsidR="007E2468" w:rsidRPr="00181D48">
        <w:rPr>
          <w:rFonts w:ascii="TH SarabunIT๙" w:hAnsi="TH SarabunIT๙" w:cs="TH SarabunIT๙"/>
          <w:spacing w:val="-4"/>
        </w:rPr>
        <w:t xml:space="preserve">(E-mail) : </w:t>
      </w:r>
      <w:r w:rsidR="007E2468" w:rsidRPr="00181D48">
        <w:rPr>
          <w:rFonts w:ascii="TH SarabunIT๙" w:hAnsi="TH SarabunIT๙" w:cs="TH SarabunIT๙"/>
        </w:rPr>
        <w:t>nakhonphanom_coc@hotmail.com</w:t>
      </w:r>
      <w:r w:rsidR="007E2468" w:rsidRPr="00181D48">
        <w:rPr>
          <w:rFonts w:ascii="TH SarabunIT๙" w:hAnsi="TH SarabunIT๙" w:cs="TH SarabunIT๙" w:hint="cs"/>
          <w:cs/>
        </w:rPr>
        <w:t xml:space="preserve"> </w:t>
      </w:r>
      <w:r w:rsidR="007E2468" w:rsidRPr="00181D48">
        <w:rPr>
          <w:rFonts w:ascii="TH SarabunIT๙" w:hAnsi="TH SarabunIT๙" w:cs="TH SarabunIT๙"/>
        </w:rPr>
        <w:t xml:space="preserve"> </w:t>
      </w:r>
    </w:p>
    <w:sectPr w:rsidR="001966EE" w:rsidRPr="00181D48" w:rsidSect="004C7A2A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7515B"/>
    <w:multiLevelType w:val="hybridMultilevel"/>
    <w:tmpl w:val="B2D41B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716CE"/>
    <w:multiLevelType w:val="hybridMultilevel"/>
    <w:tmpl w:val="EDB8481E"/>
    <w:lvl w:ilvl="0" w:tplc="78CE115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AA1"/>
    <w:rsid w:val="00181D48"/>
    <w:rsid w:val="001966EE"/>
    <w:rsid w:val="002F0DE0"/>
    <w:rsid w:val="004C7A2A"/>
    <w:rsid w:val="007E2468"/>
    <w:rsid w:val="00A05A05"/>
    <w:rsid w:val="00C54203"/>
    <w:rsid w:val="00D259B2"/>
    <w:rsid w:val="00D83AA8"/>
    <w:rsid w:val="00DD32C5"/>
    <w:rsid w:val="00DE06E4"/>
    <w:rsid w:val="00EC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BA97C"/>
  <w15:docId w15:val="{E410EF4D-CBE6-46D0-8D17-66604960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AA1"/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,ย่อหน้ารายการ"/>
    <w:basedOn w:val="a"/>
    <w:link w:val="a4"/>
    <w:uiPriority w:val="34"/>
    <w:qFormat/>
    <w:rsid w:val="00EC2AA1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table" w:styleId="a5">
    <w:name w:val="Table Grid"/>
    <w:basedOn w:val="a1"/>
    <w:uiPriority w:val="59"/>
    <w:rsid w:val="00EC2AA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รายการย่อหน้า อักขระ"/>
    <w:aliases w:val="Table Heading อักขระ,ย่อหน้ารายการ อักขระ"/>
    <w:link w:val="a3"/>
    <w:uiPriority w:val="34"/>
    <w:rsid w:val="00EC2AA1"/>
    <w:rPr>
      <w:rFonts w:ascii="Calibri" w:eastAsia="Calibri" w:hAnsi="Calibri" w:cs="Cordia New"/>
    </w:rPr>
  </w:style>
  <w:style w:type="character" w:styleId="a6">
    <w:name w:val="Hyperlink"/>
    <w:basedOn w:val="a0"/>
    <w:uiPriority w:val="99"/>
    <w:unhideWhenUsed/>
    <w:rsid w:val="001966E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966EE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DE06E4"/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E06E4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MOI-PC</cp:lastModifiedBy>
  <cp:revision>8</cp:revision>
  <cp:lastPrinted>2021-03-02T04:29:00Z</cp:lastPrinted>
  <dcterms:created xsi:type="dcterms:W3CDTF">2021-02-17T05:05:00Z</dcterms:created>
  <dcterms:modified xsi:type="dcterms:W3CDTF">2021-03-02T04:50:00Z</dcterms:modified>
</cp:coreProperties>
</file>